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8E9" w:rsidRDefault="000C1105">
      <w:pPr>
        <w:jc w:val="center"/>
        <w:rPr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>
        <w:rPr>
          <w:rFonts w:hint="eastAsia"/>
          <w:b/>
          <w:sz w:val="36"/>
          <w:szCs w:val="36"/>
        </w:rPr>
        <w:t>成都市龙泉</w:t>
      </w:r>
      <w:proofErr w:type="gramStart"/>
      <w:r>
        <w:rPr>
          <w:rFonts w:hint="eastAsia"/>
          <w:b/>
          <w:sz w:val="36"/>
          <w:szCs w:val="36"/>
        </w:rPr>
        <w:t>驿</w:t>
      </w:r>
      <w:proofErr w:type="gramEnd"/>
      <w:r>
        <w:rPr>
          <w:rFonts w:hint="eastAsia"/>
          <w:b/>
          <w:sz w:val="36"/>
          <w:szCs w:val="36"/>
        </w:rPr>
        <w:t>区妇幼保健院</w:t>
      </w:r>
    </w:p>
    <w:p w:rsidR="00B918E9" w:rsidRDefault="005A530B">
      <w:pPr>
        <w:adjustRightInd w:val="0"/>
        <w:snapToGrid w:val="0"/>
        <w:jc w:val="center"/>
        <w:rPr>
          <w:rFonts w:ascii="宋体" w:eastAsia="宋体" w:hAnsi="宋体" w:cs="华文宋体"/>
          <w:b/>
          <w:kern w:val="0"/>
          <w:sz w:val="36"/>
          <w:szCs w:val="36"/>
        </w:rPr>
      </w:pPr>
      <w:r w:rsidRPr="005A530B">
        <w:rPr>
          <w:rFonts w:hint="eastAsia"/>
          <w:b/>
          <w:sz w:val="36"/>
          <w:szCs w:val="36"/>
        </w:rPr>
        <w:t>抗击</w:t>
      </w:r>
      <w:r w:rsidRPr="005A530B">
        <w:rPr>
          <w:b/>
          <w:sz w:val="36"/>
          <w:szCs w:val="36"/>
        </w:rPr>
        <w:t>新冠疫情工作宣传片拍摄制作</w:t>
      </w:r>
    </w:p>
    <w:p w:rsidR="00B918E9" w:rsidRDefault="000C1105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采购项目比选公告</w:t>
      </w:r>
    </w:p>
    <w:p w:rsidR="005A530B" w:rsidRDefault="005A530B">
      <w:pPr>
        <w:jc w:val="center"/>
        <w:rPr>
          <w:b/>
          <w:sz w:val="36"/>
          <w:szCs w:val="36"/>
        </w:rPr>
      </w:pP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一、项目名称：</w:t>
      </w:r>
      <w:r w:rsidR="005A530B" w:rsidRPr="005A530B">
        <w:rPr>
          <w:rFonts w:hint="eastAsia"/>
          <w:sz w:val="28"/>
          <w:szCs w:val="28"/>
        </w:rPr>
        <w:t>抗击</w:t>
      </w:r>
      <w:r w:rsidR="005A530B" w:rsidRPr="005A530B">
        <w:rPr>
          <w:sz w:val="28"/>
          <w:szCs w:val="28"/>
        </w:rPr>
        <w:t>新冠疫情工作宣传片拍摄制作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二、项目业主：成都市龙泉</w:t>
      </w:r>
      <w:proofErr w:type="gramStart"/>
      <w:r>
        <w:rPr>
          <w:rFonts w:hint="eastAsia"/>
          <w:sz w:val="28"/>
          <w:szCs w:val="28"/>
        </w:rPr>
        <w:t>驿</w:t>
      </w:r>
      <w:proofErr w:type="gramEnd"/>
      <w:r>
        <w:rPr>
          <w:rFonts w:hint="eastAsia"/>
          <w:sz w:val="28"/>
          <w:szCs w:val="28"/>
        </w:rPr>
        <w:t>区妇幼保健院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三、项目施工地：龙泉</w:t>
      </w:r>
      <w:proofErr w:type="gramStart"/>
      <w:r>
        <w:rPr>
          <w:rFonts w:hint="eastAsia"/>
          <w:sz w:val="28"/>
          <w:szCs w:val="28"/>
        </w:rPr>
        <w:t>玉扬路</w:t>
      </w:r>
      <w:proofErr w:type="gramEnd"/>
      <w:r>
        <w:rPr>
          <w:rFonts w:hint="eastAsia"/>
          <w:sz w:val="28"/>
          <w:szCs w:val="28"/>
        </w:rPr>
        <w:t>383</w:t>
      </w:r>
      <w:r>
        <w:rPr>
          <w:rFonts w:hint="eastAsia"/>
          <w:sz w:val="28"/>
          <w:szCs w:val="28"/>
        </w:rPr>
        <w:t>号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四、项目内容、</w:t>
      </w:r>
      <w:bookmarkStart w:id="2" w:name="_GoBack"/>
      <w:bookmarkEnd w:id="2"/>
      <w:r>
        <w:rPr>
          <w:rFonts w:hint="eastAsia"/>
          <w:sz w:val="28"/>
          <w:szCs w:val="28"/>
        </w:rPr>
        <w:t>技术及服务要求：</w:t>
      </w:r>
      <w:r>
        <w:rPr>
          <w:rFonts w:hint="eastAsia"/>
          <w:sz w:val="28"/>
          <w:szCs w:val="28"/>
        </w:rPr>
        <w:t xml:space="preserve"> </w:t>
      </w:r>
    </w:p>
    <w:p w:rsidR="00B918E9" w:rsidRDefault="000C1105">
      <w:pPr>
        <w:spacing w:line="360" w:lineRule="auto"/>
        <w:rPr>
          <w:rFonts w:eastAsia="宋体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、项目最高限价</w:t>
      </w:r>
      <w:r w:rsidR="005A530B">
        <w:rPr>
          <w:rFonts w:hint="eastAsia"/>
          <w:sz w:val="28"/>
          <w:szCs w:val="28"/>
        </w:rPr>
        <w:t>4.8</w:t>
      </w:r>
      <w:r>
        <w:rPr>
          <w:rFonts w:hint="eastAsia"/>
          <w:sz w:val="28"/>
          <w:szCs w:val="28"/>
        </w:rPr>
        <w:t>万元，</w:t>
      </w:r>
      <w:r>
        <w:rPr>
          <w:rFonts w:ascii="宋体" w:eastAsia="宋体" w:hAnsi="宋体" w:hint="eastAsia"/>
          <w:color w:val="000000"/>
          <w:sz w:val="28"/>
          <w:szCs w:val="28"/>
        </w:rPr>
        <w:t>包含拍摄和后期制作所有费用。</w:t>
      </w:r>
    </w:p>
    <w:p w:rsidR="005A530B" w:rsidRPr="005A530B" w:rsidRDefault="005A530B" w:rsidP="005A530B">
      <w:pPr>
        <w:spacing w:line="360" w:lineRule="auto"/>
        <w:ind w:left="420" w:hangingChars="150" w:hanging="420"/>
        <w:rPr>
          <w:sz w:val="28"/>
          <w:szCs w:val="28"/>
        </w:rPr>
      </w:pPr>
      <w:r w:rsidRPr="005A530B">
        <w:rPr>
          <w:rFonts w:hint="eastAsia"/>
          <w:sz w:val="28"/>
          <w:szCs w:val="28"/>
        </w:rPr>
        <w:t>2</w:t>
      </w:r>
      <w:r w:rsidRPr="005A530B">
        <w:rPr>
          <w:rFonts w:hint="eastAsia"/>
          <w:sz w:val="28"/>
          <w:szCs w:val="28"/>
        </w:rPr>
        <w:t>、</w:t>
      </w:r>
      <w:r w:rsidRPr="005A530B">
        <w:rPr>
          <w:sz w:val="28"/>
          <w:szCs w:val="28"/>
        </w:rPr>
        <w:t>拍摄制作成都市龙泉</w:t>
      </w:r>
      <w:proofErr w:type="gramStart"/>
      <w:r w:rsidRPr="005A530B">
        <w:rPr>
          <w:sz w:val="28"/>
          <w:szCs w:val="28"/>
        </w:rPr>
        <w:t>驿</w:t>
      </w:r>
      <w:proofErr w:type="gramEnd"/>
      <w:r w:rsidRPr="005A530B">
        <w:rPr>
          <w:sz w:val="28"/>
          <w:szCs w:val="28"/>
        </w:rPr>
        <w:t>区妇幼保健院</w:t>
      </w:r>
      <w:r w:rsidRPr="005A530B">
        <w:rPr>
          <w:rFonts w:hint="eastAsia"/>
          <w:sz w:val="28"/>
          <w:szCs w:val="28"/>
        </w:rPr>
        <w:t>抗击</w:t>
      </w:r>
      <w:r w:rsidRPr="005A530B">
        <w:rPr>
          <w:sz w:val="28"/>
          <w:szCs w:val="28"/>
        </w:rPr>
        <w:t>新冠疫情工作宣传片一部，时长</w:t>
      </w:r>
      <w:r w:rsidRPr="005A530B">
        <w:rPr>
          <w:sz w:val="28"/>
          <w:szCs w:val="28"/>
        </w:rPr>
        <w:t>25-30</w:t>
      </w:r>
      <w:r w:rsidRPr="005A530B">
        <w:rPr>
          <w:sz w:val="28"/>
          <w:szCs w:val="28"/>
        </w:rPr>
        <w:t>分钟。宣传片要温馨、振奋人心，突出在疫情期间妇幼工作特色和亮点，体现我院</w:t>
      </w:r>
      <w:r w:rsidRPr="005A530B">
        <w:rPr>
          <w:rFonts w:hint="eastAsia"/>
          <w:sz w:val="28"/>
          <w:szCs w:val="28"/>
        </w:rPr>
        <w:t>医务人员在抗击新冠肺炎这场没有硝烟的战争中所做出的</w:t>
      </w:r>
      <w:proofErr w:type="gramStart"/>
      <w:r w:rsidRPr="005A530B">
        <w:rPr>
          <w:rFonts w:hint="eastAsia"/>
          <w:sz w:val="28"/>
          <w:szCs w:val="28"/>
        </w:rPr>
        <w:t>的</w:t>
      </w:r>
      <w:proofErr w:type="gramEnd"/>
      <w:r w:rsidRPr="005A530B">
        <w:rPr>
          <w:rFonts w:hint="eastAsia"/>
          <w:sz w:val="28"/>
          <w:szCs w:val="28"/>
        </w:rPr>
        <w:t>一切工作，为“五一”劳动节、“五四”</w:t>
      </w:r>
      <w:r w:rsidRPr="005A530B">
        <w:rPr>
          <w:sz w:val="28"/>
          <w:szCs w:val="28"/>
        </w:rPr>
        <w:t>青年</w:t>
      </w:r>
      <w:r w:rsidRPr="005A530B">
        <w:rPr>
          <w:rFonts w:hint="eastAsia"/>
          <w:sz w:val="28"/>
          <w:szCs w:val="28"/>
        </w:rPr>
        <w:t>节、“</w:t>
      </w:r>
      <w:r w:rsidRPr="005A530B">
        <w:rPr>
          <w:rFonts w:hint="eastAsia"/>
          <w:sz w:val="28"/>
          <w:szCs w:val="28"/>
        </w:rPr>
        <w:t>5.12</w:t>
      </w:r>
      <w:r w:rsidRPr="005A530B">
        <w:rPr>
          <w:rFonts w:hint="eastAsia"/>
          <w:sz w:val="28"/>
          <w:szCs w:val="28"/>
        </w:rPr>
        <w:t>”国际护士节献出的展示龙泉妇幼人的精神宣传片。</w:t>
      </w:r>
    </w:p>
    <w:p w:rsidR="005A530B" w:rsidRPr="005A530B" w:rsidRDefault="005A530B" w:rsidP="000955D7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Pr="005A530B">
        <w:rPr>
          <w:rFonts w:hint="eastAsia"/>
          <w:sz w:val="28"/>
          <w:szCs w:val="28"/>
        </w:rPr>
        <w:t>、</w:t>
      </w:r>
      <w:r w:rsidRPr="005A530B">
        <w:rPr>
          <w:sz w:val="28"/>
          <w:szCs w:val="28"/>
        </w:rPr>
        <w:t>作品具有创新性和艺术性，视听语言丰富，宣传片具有较大传播力。</w:t>
      </w:r>
    </w:p>
    <w:p w:rsidR="005A530B" w:rsidRPr="005A530B" w:rsidRDefault="005A530B" w:rsidP="000955D7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Pr="005A530B">
        <w:rPr>
          <w:sz w:val="28"/>
          <w:szCs w:val="28"/>
        </w:rPr>
        <w:t>、成片分辨率不得低于</w:t>
      </w:r>
      <w:r w:rsidRPr="005A530B">
        <w:rPr>
          <w:sz w:val="28"/>
          <w:szCs w:val="28"/>
        </w:rPr>
        <w:t>4096*2160P</w:t>
      </w:r>
      <w:r w:rsidRPr="005A530B">
        <w:rPr>
          <w:sz w:val="28"/>
          <w:szCs w:val="28"/>
        </w:rPr>
        <w:t>（</w:t>
      </w:r>
      <w:r w:rsidRPr="005A530B">
        <w:rPr>
          <w:sz w:val="28"/>
          <w:szCs w:val="28"/>
        </w:rPr>
        <w:t>4K</w:t>
      </w:r>
      <w:r w:rsidRPr="005A530B">
        <w:rPr>
          <w:sz w:val="28"/>
          <w:szCs w:val="28"/>
        </w:rPr>
        <w:t>）</w:t>
      </w:r>
      <w:r w:rsidRPr="005A530B">
        <w:rPr>
          <w:sz w:val="28"/>
          <w:szCs w:val="28"/>
        </w:rPr>
        <w:t>,</w:t>
      </w:r>
      <w:r w:rsidRPr="005A530B">
        <w:rPr>
          <w:sz w:val="28"/>
          <w:szCs w:val="28"/>
        </w:rPr>
        <w:t>可在电视、网络、移动终端、户外电子屏幕等没接上发布传播。</w:t>
      </w:r>
    </w:p>
    <w:p w:rsidR="005A530B" w:rsidRPr="005A530B" w:rsidRDefault="005A530B" w:rsidP="000955D7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Pr="005A530B">
        <w:rPr>
          <w:sz w:val="28"/>
          <w:szCs w:val="28"/>
        </w:rPr>
        <w:t>、供应商具有较强的策划、拍摄、</w:t>
      </w:r>
      <w:r w:rsidRPr="005A530B">
        <w:rPr>
          <w:rFonts w:hint="eastAsia"/>
          <w:sz w:val="28"/>
          <w:szCs w:val="28"/>
        </w:rPr>
        <w:t>录音、</w:t>
      </w:r>
      <w:r w:rsidRPr="005A530B">
        <w:rPr>
          <w:sz w:val="28"/>
          <w:szCs w:val="28"/>
        </w:rPr>
        <w:t>制作、剪辑专业技术力量。总导演、编剧、摄影、美术、后期要求专业院校背景，需有大量同类视频制作经验。</w:t>
      </w:r>
    </w:p>
    <w:p w:rsidR="005A530B" w:rsidRDefault="005A530B" w:rsidP="000955D7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6</w:t>
      </w:r>
      <w:r w:rsidRPr="005A530B"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本次比选，业主方</w:t>
      </w:r>
      <w:r w:rsidRPr="005A530B">
        <w:rPr>
          <w:rFonts w:hint="eastAsia"/>
          <w:sz w:val="28"/>
          <w:szCs w:val="28"/>
        </w:rPr>
        <w:t>提供基础素材</w:t>
      </w:r>
      <w:r>
        <w:rPr>
          <w:rFonts w:hint="eastAsia"/>
          <w:sz w:val="28"/>
          <w:szCs w:val="28"/>
        </w:rPr>
        <w:t>（</w:t>
      </w:r>
      <w:r w:rsidRPr="005A530B">
        <w:rPr>
          <w:rFonts w:hint="eastAsia"/>
          <w:b/>
          <w:sz w:val="28"/>
          <w:szCs w:val="28"/>
          <w:u w:val="single"/>
        </w:rPr>
        <w:t>报名时，</w:t>
      </w:r>
      <w:r>
        <w:rPr>
          <w:rFonts w:hint="eastAsia"/>
          <w:b/>
          <w:sz w:val="28"/>
          <w:szCs w:val="28"/>
          <w:u w:val="single"/>
        </w:rPr>
        <w:t>请联系</w:t>
      </w:r>
      <w:r w:rsidRPr="005A530B">
        <w:rPr>
          <w:rFonts w:hint="eastAsia"/>
          <w:b/>
          <w:sz w:val="28"/>
          <w:szCs w:val="28"/>
          <w:u w:val="single"/>
        </w:rPr>
        <w:t>业主方联系人取得</w:t>
      </w:r>
      <w:r>
        <w:rPr>
          <w:rFonts w:hint="eastAsia"/>
          <w:sz w:val="28"/>
          <w:szCs w:val="28"/>
        </w:rPr>
        <w:t>）</w:t>
      </w:r>
      <w:r w:rsidRPr="005A530B">
        <w:rPr>
          <w:rFonts w:hint="eastAsia"/>
          <w:sz w:val="28"/>
          <w:szCs w:val="28"/>
        </w:rPr>
        <w:t>，要求</w:t>
      </w:r>
      <w:r>
        <w:rPr>
          <w:rFonts w:hint="eastAsia"/>
          <w:sz w:val="28"/>
          <w:szCs w:val="28"/>
        </w:rPr>
        <w:t>制成</w:t>
      </w:r>
      <w:r w:rsidRPr="005A530B">
        <w:rPr>
          <w:rFonts w:hint="eastAsia"/>
          <w:sz w:val="28"/>
          <w:szCs w:val="28"/>
        </w:rPr>
        <w:t>3</w:t>
      </w:r>
      <w:r w:rsidRPr="005A530B">
        <w:rPr>
          <w:rFonts w:hint="eastAsia"/>
          <w:sz w:val="28"/>
          <w:szCs w:val="28"/>
        </w:rPr>
        <w:t>分钟左右的剪辑短片，呈现主题思想</w:t>
      </w:r>
      <w:r>
        <w:rPr>
          <w:rFonts w:hint="eastAsia"/>
          <w:sz w:val="28"/>
          <w:szCs w:val="28"/>
        </w:rPr>
        <w:t>和</w:t>
      </w:r>
      <w:r w:rsidRPr="005A530B">
        <w:rPr>
          <w:rFonts w:hint="eastAsia"/>
          <w:sz w:val="28"/>
          <w:szCs w:val="28"/>
        </w:rPr>
        <w:t>影片大纲供</w:t>
      </w:r>
      <w:r>
        <w:rPr>
          <w:rFonts w:hint="eastAsia"/>
          <w:sz w:val="28"/>
          <w:szCs w:val="28"/>
        </w:rPr>
        <w:t>业主方</w:t>
      </w:r>
      <w:r w:rsidRPr="005A530B">
        <w:rPr>
          <w:rFonts w:hint="eastAsia"/>
          <w:sz w:val="28"/>
          <w:szCs w:val="28"/>
        </w:rPr>
        <w:t>比</w:t>
      </w:r>
      <w:proofErr w:type="gramStart"/>
      <w:r w:rsidRPr="005A530B">
        <w:rPr>
          <w:rFonts w:hint="eastAsia"/>
          <w:sz w:val="28"/>
          <w:szCs w:val="28"/>
        </w:rPr>
        <w:t>选综合</w:t>
      </w:r>
      <w:proofErr w:type="gramEnd"/>
      <w:r w:rsidRPr="005A530B">
        <w:rPr>
          <w:rFonts w:hint="eastAsia"/>
          <w:sz w:val="28"/>
          <w:szCs w:val="28"/>
        </w:rPr>
        <w:t>评定。</w:t>
      </w:r>
    </w:p>
    <w:p w:rsidR="005A530B" w:rsidRDefault="005A530B" w:rsidP="000955D7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 w:rsidRPr="005A530B">
        <w:rPr>
          <w:sz w:val="28"/>
          <w:szCs w:val="28"/>
        </w:rPr>
        <w:t>、中标人签订合同后，首次</w:t>
      </w:r>
      <w:proofErr w:type="gramStart"/>
      <w:r w:rsidRPr="005A530B">
        <w:rPr>
          <w:sz w:val="28"/>
          <w:szCs w:val="28"/>
        </w:rPr>
        <w:t>成片在</w:t>
      </w:r>
      <w:proofErr w:type="gramEnd"/>
      <w:r w:rsidRPr="005A530B">
        <w:rPr>
          <w:sz w:val="28"/>
          <w:szCs w:val="28"/>
        </w:rPr>
        <w:t xml:space="preserve"> </w:t>
      </w:r>
      <w:r w:rsidR="000955D7">
        <w:rPr>
          <w:rFonts w:hint="eastAsia"/>
          <w:sz w:val="28"/>
          <w:szCs w:val="28"/>
        </w:rPr>
        <w:t>5</w:t>
      </w:r>
      <w:r w:rsidRPr="005A530B">
        <w:rPr>
          <w:sz w:val="28"/>
          <w:szCs w:val="28"/>
        </w:rPr>
        <w:t xml:space="preserve"> </w:t>
      </w:r>
      <w:r>
        <w:rPr>
          <w:sz w:val="28"/>
          <w:szCs w:val="28"/>
        </w:rPr>
        <w:t>日内完成</w:t>
      </w:r>
      <w:r>
        <w:rPr>
          <w:rFonts w:hint="eastAsia"/>
          <w:sz w:val="28"/>
          <w:szCs w:val="28"/>
        </w:rPr>
        <w:t>；</w:t>
      </w:r>
      <w:r w:rsidRPr="005A530B">
        <w:rPr>
          <w:sz w:val="28"/>
          <w:szCs w:val="28"/>
        </w:rPr>
        <w:t>修改、审片时间为</w:t>
      </w:r>
      <w:r w:rsidRPr="005A530B">
        <w:rPr>
          <w:sz w:val="28"/>
          <w:szCs w:val="28"/>
        </w:rPr>
        <w:t>5</w:t>
      </w:r>
      <w:r w:rsidRPr="005A530B">
        <w:rPr>
          <w:sz w:val="28"/>
          <w:szCs w:val="28"/>
        </w:rPr>
        <w:t>日</w:t>
      </w:r>
      <w:r w:rsidR="000955D7">
        <w:rPr>
          <w:rFonts w:hint="eastAsia"/>
          <w:sz w:val="28"/>
          <w:szCs w:val="28"/>
        </w:rPr>
        <w:t>；</w:t>
      </w:r>
      <w:r>
        <w:rPr>
          <w:rFonts w:hint="eastAsia"/>
          <w:sz w:val="28"/>
          <w:szCs w:val="28"/>
        </w:rPr>
        <w:t>要求</w:t>
      </w:r>
      <w:proofErr w:type="gramStart"/>
      <w:r w:rsidRPr="005A530B">
        <w:rPr>
          <w:sz w:val="28"/>
          <w:szCs w:val="28"/>
        </w:rPr>
        <w:t>成片在</w:t>
      </w:r>
      <w:proofErr w:type="gramEnd"/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 w:rsidRPr="005A530B">
        <w:rPr>
          <w:sz w:val="28"/>
          <w:szCs w:val="28"/>
        </w:rPr>
        <w:t>5</w:t>
      </w:r>
      <w:r w:rsidRPr="005A530B">
        <w:rPr>
          <w:sz w:val="28"/>
          <w:szCs w:val="28"/>
        </w:rPr>
        <w:t>月</w:t>
      </w:r>
      <w:r w:rsidRPr="005A530B">
        <w:rPr>
          <w:sz w:val="28"/>
          <w:szCs w:val="28"/>
        </w:rPr>
        <w:t>1</w:t>
      </w:r>
      <w:r w:rsidRPr="005A530B">
        <w:rPr>
          <w:sz w:val="28"/>
          <w:szCs w:val="28"/>
        </w:rPr>
        <w:t>日前</w:t>
      </w:r>
      <w:r>
        <w:rPr>
          <w:rFonts w:hint="eastAsia"/>
          <w:sz w:val="28"/>
          <w:szCs w:val="28"/>
        </w:rPr>
        <w:t>提交</w:t>
      </w:r>
      <w:r w:rsidRPr="005A530B">
        <w:rPr>
          <w:sz w:val="28"/>
          <w:szCs w:val="28"/>
        </w:rPr>
        <w:t>。</w:t>
      </w:r>
    </w:p>
    <w:p w:rsidR="004078E4" w:rsidRDefault="004078E4" w:rsidP="000955D7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、付款方式：成片提交经业主方审核通过后，业主方向中标方支付</w:t>
      </w:r>
      <w:r w:rsidR="00DC1072">
        <w:rPr>
          <w:rFonts w:hint="eastAsia"/>
          <w:sz w:val="28"/>
          <w:szCs w:val="28"/>
        </w:rPr>
        <w:t>100 %</w:t>
      </w:r>
      <w:r w:rsidR="00DC1072">
        <w:rPr>
          <w:rFonts w:hint="eastAsia"/>
          <w:sz w:val="28"/>
          <w:szCs w:val="28"/>
        </w:rPr>
        <w:t>合同金额。</w:t>
      </w:r>
    </w:p>
    <w:p w:rsidR="00B918E9" w:rsidRDefault="004078E4" w:rsidP="005A530B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9</w:t>
      </w:r>
      <w:r w:rsidR="000C1105">
        <w:rPr>
          <w:rFonts w:hint="eastAsia"/>
          <w:sz w:val="28"/>
          <w:szCs w:val="28"/>
        </w:rPr>
        <w:t>、本项目不接受联合体投标，不允许转包和分包。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五、资格要求：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供应商需具有有效的广播电视节目制作经营许可证复印件并</w:t>
      </w:r>
      <w:proofErr w:type="gramStart"/>
      <w:r>
        <w:rPr>
          <w:rFonts w:hint="eastAsia"/>
          <w:sz w:val="28"/>
          <w:szCs w:val="28"/>
        </w:rPr>
        <w:t>盖鲜章</w:t>
      </w:r>
      <w:proofErr w:type="gramEnd"/>
      <w:r>
        <w:rPr>
          <w:rFonts w:hint="eastAsia"/>
          <w:sz w:val="28"/>
          <w:szCs w:val="28"/>
        </w:rPr>
        <w:t>（实质性要求）。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六：比选方式：采取综合评分的方式。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七、其他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、业主方联系人（可以通过以下电话进行比选报名）</w:t>
      </w:r>
    </w:p>
    <w:p w:rsidR="000955D7" w:rsidRDefault="000955D7" w:rsidP="000955D7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陈老师</w:t>
      </w:r>
      <w:r>
        <w:rPr>
          <w:rFonts w:hint="eastAsia"/>
          <w:sz w:val="28"/>
          <w:szCs w:val="28"/>
        </w:rPr>
        <w:t xml:space="preserve">   693307</w:t>
      </w:r>
      <w:r w:rsidR="001F23DD">
        <w:rPr>
          <w:rFonts w:hint="eastAsia"/>
          <w:sz w:val="28"/>
          <w:szCs w:val="28"/>
        </w:rPr>
        <w:t>68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黄老师</w:t>
      </w:r>
      <w:r>
        <w:rPr>
          <w:rFonts w:hint="eastAsia"/>
          <w:sz w:val="28"/>
          <w:szCs w:val="28"/>
        </w:rPr>
        <w:t xml:space="preserve">   69330809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曹老师</w:t>
      </w:r>
      <w:r>
        <w:rPr>
          <w:rFonts w:hint="eastAsia"/>
          <w:sz w:val="28"/>
          <w:szCs w:val="28"/>
        </w:rPr>
        <w:t xml:space="preserve">   69330808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、报名及比选资料递交要求：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①公司盖章，密封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②资料必须编制目录、页码并成册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报名及比选资料递交截止时间：</w:t>
      </w:r>
      <w:r w:rsidR="000955D7"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 w:rsidR="000955D7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0955D7"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</w:t>
      </w:r>
      <w:r w:rsidR="000955D7">
        <w:rPr>
          <w:rFonts w:hint="eastAsia"/>
          <w:sz w:val="28"/>
          <w:szCs w:val="28"/>
        </w:rPr>
        <w:t>0</w:t>
      </w:r>
      <w:r>
        <w:rPr>
          <w:rFonts w:hint="eastAsia"/>
          <w:sz w:val="28"/>
          <w:szCs w:val="28"/>
        </w:rPr>
        <w:t>时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递交地址：成都市龙泉</w:t>
      </w:r>
      <w:proofErr w:type="gramStart"/>
      <w:r>
        <w:rPr>
          <w:rFonts w:hint="eastAsia"/>
          <w:sz w:val="28"/>
          <w:szCs w:val="28"/>
        </w:rPr>
        <w:t>驿</w:t>
      </w:r>
      <w:proofErr w:type="gramEnd"/>
      <w:r>
        <w:rPr>
          <w:rFonts w:hint="eastAsia"/>
          <w:sz w:val="28"/>
          <w:szCs w:val="28"/>
        </w:rPr>
        <w:t>区妇幼保健院后勤科</w:t>
      </w:r>
      <w:r w:rsidR="000955D7">
        <w:rPr>
          <w:rFonts w:hint="eastAsia"/>
          <w:sz w:val="28"/>
          <w:szCs w:val="28"/>
        </w:rPr>
        <w:t xml:space="preserve">  C304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七、比选时间：</w:t>
      </w:r>
      <w:r w:rsidR="000955D7"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 w:rsidR="000955D7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0955D7"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15</w:t>
      </w:r>
      <w:r>
        <w:rPr>
          <w:rFonts w:hint="eastAsia"/>
          <w:sz w:val="28"/>
          <w:szCs w:val="28"/>
        </w:rPr>
        <w:t>时</w:t>
      </w:r>
    </w:p>
    <w:p w:rsidR="004078E4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（若有变更，采购人根据递送资料时留存的公司电话联系投标人）</w:t>
      </w:r>
    </w:p>
    <w:p w:rsidR="00B918E9" w:rsidRDefault="000C1105">
      <w:pPr>
        <w:spacing w:line="360" w:lineRule="auto"/>
        <w:ind w:firstLine="600"/>
        <w:rPr>
          <w:sz w:val="28"/>
          <w:szCs w:val="28"/>
        </w:rPr>
      </w:pPr>
      <w:r>
        <w:rPr>
          <w:rFonts w:hint="eastAsia"/>
          <w:sz w:val="28"/>
          <w:szCs w:val="28"/>
        </w:rPr>
        <w:t>比选地点：成都市龙泉</w:t>
      </w:r>
      <w:proofErr w:type="gramStart"/>
      <w:r>
        <w:rPr>
          <w:rFonts w:hint="eastAsia"/>
          <w:sz w:val="28"/>
          <w:szCs w:val="28"/>
        </w:rPr>
        <w:t>驿</w:t>
      </w:r>
      <w:proofErr w:type="gramEnd"/>
      <w:r>
        <w:rPr>
          <w:rFonts w:hint="eastAsia"/>
          <w:sz w:val="28"/>
          <w:szCs w:val="28"/>
        </w:rPr>
        <w:t>区妇幼保健院会议室</w:t>
      </w:r>
    </w:p>
    <w:p w:rsidR="004078E4" w:rsidRDefault="004078E4">
      <w:pPr>
        <w:spacing w:line="360" w:lineRule="auto"/>
        <w:rPr>
          <w:sz w:val="28"/>
          <w:szCs w:val="28"/>
        </w:rPr>
      </w:pPr>
    </w:p>
    <w:p w:rsidR="004078E4" w:rsidRDefault="004078E4">
      <w:pPr>
        <w:spacing w:line="360" w:lineRule="auto"/>
        <w:rPr>
          <w:sz w:val="28"/>
          <w:szCs w:val="28"/>
        </w:rPr>
      </w:pP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：评分标准细则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：比选文件格式</w:t>
      </w:r>
    </w:p>
    <w:p w:rsidR="00702103" w:rsidRDefault="00702103">
      <w:pPr>
        <w:spacing w:line="360" w:lineRule="auto"/>
        <w:ind w:firstLineChars="1600" w:firstLine="4480"/>
        <w:rPr>
          <w:sz w:val="28"/>
          <w:szCs w:val="28"/>
        </w:rPr>
      </w:pPr>
    </w:p>
    <w:p w:rsidR="00702103" w:rsidRDefault="00702103">
      <w:pPr>
        <w:spacing w:line="360" w:lineRule="auto"/>
        <w:ind w:firstLineChars="1600" w:firstLine="4480"/>
        <w:rPr>
          <w:sz w:val="28"/>
          <w:szCs w:val="28"/>
        </w:rPr>
      </w:pPr>
    </w:p>
    <w:p w:rsidR="00702103" w:rsidRDefault="00702103">
      <w:pPr>
        <w:spacing w:line="360" w:lineRule="auto"/>
        <w:ind w:firstLineChars="1600" w:firstLine="4480"/>
        <w:rPr>
          <w:sz w:val="28"/>
          <w:szCs w:val="28"/>
        </w:rPr>
      </w:pPr>
    </w:p>
    <w:p w:rsidR="00B918E9" w:rsidRDefault="000C1105">
      <w:pPr>
        <w:spacing w:line="360" w:lineRule="auto"/>
        <w:ind w:firstLineChars="1600" w:firstLine="4480"/>
        <w:rPr>
          <w:sz w:val="28"/>
          <w:szCs w:val="28"/>
        </w:rPr>
      </w:pPr>
      <w:r>
        <w:rPr>
          <w:rFonts w:hint="eastAsia"/>
          <w:sz w:val="28"/>
          <w:szCs w:val="28"/>
        </w:rPr>
        <w:t>成都市龙泉</w:t>
      </w:r>
      <w:proofErr w:type="gramStart"/>
      <w:r>
        <w:rPr>
          <w:rFonts w:hint="eastAsia"/>
          <w:sz w:val="28"/>
          <w:szCs w:val="28"/>
        </w:rPr>
        <w:t>驿</w:t>
      </w:r>
      <w:proofErr w:type="gramEnd"/>
      <w:r>
        <w:rPr>
          <w:rFonts w:hint="eastAsia"/>
          <w:sz w:val="28"/>
          <w:szCs w:val="28"/>
        </w:rPr>
        <w:t>区妇幼保健院</w:t>
      </w:r>
    </w:p>
    <w:p w:rsidR="00B918E9" w:rsidRDefault="000C1105"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</w:t>
      </w:r>
      <w:r w:rsidR="000955D7"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 w:rsidR="000955D7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8D2663">
        <w:rPr>
          <w:rFonts w:hint="eastAsia"/>
          <w:sz w:val="28"/>
          <w:szCs w:val="28"/>
        </w:rPr>
        <w:t>13</w:t>
      </w:r>
      <w:r>
        <w:rPr>
          <w:rFonts w:hint="eastAsia"/>
          <w:sz w:val="28"/>
          <w:szCs w:val="28"/>
        </w:rPr>
        <w:t>日</w:t>
      </w:r>
    </w:p>
    <w:p w:rsidR="00B918E9" w:rsidRDefault="00B918E9">
      <w:pPr>
        <w:jc w:val="left"/>
        <w:rPr>
          <w:rFonts w:ascii="华文中宋" w:eastAsia="华文中宋" w:hAnsi="华文中宋"/>
          <w:b/>
          <w:sz w:val="32"/>
        </w:rPr>
      </w:pPr>
    </w:p>
    <w:p w:rsidR="00702103" w:rsidRDefault="00702103">
      <w:pPr>
        <w:jc w:val="left"/>
        <w:rPr>
          <w:rFonts w:ascii="华文中宋" w:eastAsia="华文中宋" w:hAnsi="华文中宋"/>
          <w:b/>
          <w:sz w:val="32"/>
        </w:rPr>
      </w:pPr>
    </w:p>
    <w:p w:rsidR="00702103" w:rsidRDefault="00702103">
      <w:pPr>
        <w:jc w:val="left"/>
        <w:rPr>
          <w:rFonts w:ascii="华文中宋" w:eastAsia="华文中宋" w:hAnsi="华文中宋"/>
          <w:b/>
          <w:sz w:val="32"/>
        </w:rPr>
      </w:pPr>
    </w:p>
    <w:p w:rsidR="00702103" w:rsidRDefault="00702103">
      <w:pPr>
        <w:jc w:val="left"/>
        <w:rPr>
          <w:rFonts w:ascii="华文中宋" w:eastAsia="华文中宋" w:hAnsi="华文中宋"/>
          <w:b/>
          <w:sz w:val="32"/>
        </w:rPr>
      </w:pPr>
    </w:p>
    <w:p w:rsidR="00702103" w:rsidRDefault="00702103">
      <w:pPr>
        <w:jc w:val="left"/>
        <w:rPr>
          <w:rFonts w:ascii="华文中宋" w:eastAsia="华文中宋" w:hAnsi="华文中宋"/>
          <w:b/>
          <w:sz w:val="32"/>
        </w:rPr>
      </w:pPr>
    </w:p>
    <w:p w:rsidR="00B918E9" w:rsidRDefault="000C1105">
      <w:pPr>
        <w:jc w:val="left"/>
        <w:rPr>
          <w:rFonts w:ascii="华文中宋" w:eastAsia="华文中宋" w:hAnsi="华文中宋"/>
          <w:b/>
          <w:sz w:val="32"/>
        </w:rPr>
      </w:pPr>
      <w:r>
        <w:rPr>
          <w:rFonts w:ascii="华文中宋" w:eastAsia="华文中宋" w:hAnsi="华文中宋" w:hint="eastAsia"/>
          <w:b/>
          <w:sz w:val="32"/>
        </w:rPr>
        <w:t>附件1：评分标准细则</w:t>
      </w:r>
    </w:p>
    <w:p w:rsidR="00B918E9" w:rsidRDefault="000C1105">
      <w:pPr>
        <w:adjustRightInd w:val="0"/>
        <w:snapToGrid w:val="0"/>
        <w:ind w:firstLineChars="200" w:firstLine="641"/>
        <w:rPr>
          <w:rFonts w:ascii="宋体" w:eastAsia="宋体" w:hAnsi="宋体"/>
          <w:color w:val="000000"/>
          <w:szCs w:val="21"/>
        </w:rPr>
      </w:pPr>
      <w:r>
        <w:rPr>
          <w:rFonts w:ascii="华文中宋" w:eastAsia="华文中宋" w:hAnsi="华文中宋" w:hint="eastAsia"/>
          <w:b/>
          <w:sz w:val="32"/>
        </w:rPr>
        <w:t xml:space="preserve"> </w:t>
      </w:r>
    </w:p>
    <w:p w:rsidR="00B918E9" w:rsidRDefault="000C1105">
      <w:pPr>
        <w:adjustRightInd w:val="0"/>
        <w:snapToGrid w:val="0"/>
        <w:jc w:val="center"/>
        <w:rPr>
          <w:rFonts w:ascii="宋体" w:eastAsia="宋体" w:hAnsi="宋体"/>
          <w:color w:val="000000"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评分标准细则</w:t>
      </w:r>
    </w:p>
    <w:tbl>
      <w:tblPr>
        <w:tblpPr w:leftFromText="180" w:rightFromText="180" w:vertAnchor="text" w:horzAnchor="margin" w:tblpY="31"/>
        <w:tblW w:w="9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"/>
        <w:gridCol w:w="1406"/>
        <w:gridCol w:w="5776"/>
        <w:gridCol w:w="1526"/>
      </w:tblGrid>
      <w:tr w:rsidR="00B918E9">
        <w:trPr>
          <w:trHeight w:val="645"/>
        </w:trPr>
        <w:tc>
          <w:tcPr>
            <w:tcW w:w="31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0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评比项目</w:t>
            </w:r>
          </w:p>
        </w:tc>
        <w:tc>
          <w:tcPr>
            <w:tcW w:w="577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评比内容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B918E9">
        <w:trPr>
          <w:trHeight w:val="1140"/>
        </w:trPr>
        <w:tc>
          <w:tcPr>
            <w:tcW w:w="31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项目报价</w:t>
            </w:r>
          </w:p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（15分）</w:t>
            </w:r>
          </w:p>
        </w:tc>
        <w:tc>
          <w:tcPr>
            <w:tcW w:w="577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满足比选文件要求且投标价格最低的投标报价为评标基准价，其价格分为满分。其他投标人的价格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分统一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按照下列公式计算：投标报价得分=(评标基准价／投标报价)×15。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B918E9" w:rsidRDefault="00B918E9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918E9">
        <w:trPr>
          <w:trHeight w:val="855"/>
        </w:trPr>
        <w:tc>
          <w:tcPr>
            <w:tcW w:w="31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</w:t>
            </w:r>
          </w:p>
        </w:tc>
        <w:tc>
          <w:tcPr>
            <w:tcW w:w="140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项目需求理解</w:t>
            </w:r>
          </w:p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（13分）</w:t>
            </w:r>
          </w:p>
        </w:tc>
        <w:tc>
          <w:tcPr>
            <w:tcW w:w="577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根据供应商对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项目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背景、项目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需求的理解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情况打分，综合评价其理解的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合理性、针对性、全面性。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评价优得13分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良得9分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，一般得5分，差得1分。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B918E9" w:rsidRDefault="00B918E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918E9" w:rsidTr="00DC1072">
        <w:trPr>
          <w:trHeight w:val="1491"/>
        </w:trPr>
        <w:tc>
          <w:tcPr>
            <w:tcW w:w="31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策划方案构思</w:t>
            </w:r>
          </w:p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（20分）</w:t>
            </w:r>
          </w:p>
        </w:tc>
        <w:tc>
          <w:tcPr>
            <w:tcW w:w="577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根据投标人提供的策划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方案情况打分。方案从创意构思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、故事编排、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选题、需求吻合度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等各方面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综合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考量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，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对受众能形成理念认同感，具有较强的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吸引力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和传播力。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评价优得20分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良得12分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，一般得8分，差得1分。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B918E9" w:rsidRDefault="00B918E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8655CC" w:rsidTr="00DC1072">
        <w:trPr>
          <w:trHeight w:val="2436"/>
        </w:trPr>
        <w:tc>
          <w:tcPr>
            <w:tcW w:w="316" w:type="dxa"/>
            <w:vAlign w:val="center"/>
          </w:tcPr>
          <w:p w:rsidR="008655CC" w:rsidRPr="008655CC" w:rsidRDefault="008655CC" w:rsidP="008655C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655CC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06" w:type="dxa"/>
            <w:vAlign w:val="center"/>
          </w:tcPr>
          <w:p w:rsidR="008655CC" w:rsidRPr="008655CC" w:rsidRDefault="008655CC" w:rsidP="008655C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655C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方案陈述、展示样片</w:t>
            </w:r>
          </w:p>
          <w:p w:rsidR="008655CC" w:rsidRPr="008655CC" w:rsidRDefault="008655CC" w:rsidP="008655C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655CC">
              <w:rPr>
                <w:rFonts w:ascii="宋体" w:eastAsia="宋体" w:hAnsi="宋体" w:cs="宋体"/>
                <w:color w:val="000000"/>
                <w:kern w:val="0"/>
                <w:szCs w:val="21"/>
              </w:rPr>
              <w:t>（18分）</w:t>
            </w:r>
          </w:p>
        </w:tc>
        <w:tc>
          <w:tcPr>
            <w:tcW w:w="5776" w:type="dxa"/>
            <w:vAlign w:val="center"/>
          </w:tcPr>
          <w:p w:rsidR="008655CC" w:rsidRPr="008655CC" w:rsidRDefault="008655CC" w:rsidP="008655C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655C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针对本项目特点提供约3分钟的剪辑短片，并陈述方案整体策划思路及创意（不超过15分钟）。样片视觉品质高清精良、影片整体有艺术高度和美学效果；画面构图合理，曝光正常，运动镜头有辅助手段（如 摇臂、轨道），用光合理，画面视觉效果突出；后期制作剪辑流畅、镜头组接合理、节奏变化有序，音乐、音效应用恰当等方面由评委进行评议。根据陈述效果和样片展示效果进行综合评定：</w:t>
            </w:r>
            <w:proofErr w:type="gramStart"/>
            <w:r w:rsidRPr="008655CC">
              <w:rPr>
                <w:rFonts w:ascii="宋体" w:eastAsia="宋体" w:hAnsi="宋体" w:cs="宋体"/>
                <w:color w:val="000000"/>
                <w:kern w:val="0"/>
                <w:szCs w:val="21"/>
              </w:rPr>
              <w:t>评价优得18分</w:t>
            </w:r>
            <w:proofErr w:type="gramEnd"/>
            <w:r w:rsidRPr="008655CC">
              <w:rPr>
                <w:rFonts w:ascii="宋体" w:eastAsia="宋体" w:hAnsi="宋体" w:cs="宋体"/>
                <w:color w:val="000000"/>
                <w:kern w:val="0"/>
                <w:szCs w:val="21"/>
              </w:rPr>
              <w:t>，</w:t>
            </w:r>
            <w:proofErr w:type="gramStart"/>
            <w:r w:rsidRPr="008655CC">
              <w:rPr>
                <w:rFonts w:ascii="宋体" w:eastAsia="宋体" w:hAnsi="宋体" w:cs="宋体"/>
                <w:color w:val="000000"/>
                <w:kern w:val="0"/>
                <w:szCs w:val="21"/>
              </w:rPr>
              <w:t>良得10分</w:t>
            </w:r>
            <w:proofErr w:type="gramEnd"/>
            <w:r w:rsidRPr="008655CC">
              <w:rPr>
                <w:rFonts w:ascii="宋体" w:eastAsia="宋体" w:hAnsi="宋体" w:cs="宋体"/>
                <w:color w:val="000000"/>
                <w:kern w:val="0"/>
                <w:szCs w:val="21"/>
              </w:rPr>
              <w:t>，一般得5分，差得1分，无样片展示不得分。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8655CC" w:rsidRPr="008655CC" w:rsidRDefault="008655CC" w:rsidP="008655C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655CC">
              <w:rPr>
                <w:rFonts w:ascii="宋体" w:eastAsia="宋体" w:hAnsi="宋体" w:cs="宋体"/>
                <w:color w:val="000000"/>
                <w:kern w:val="0"/>
                <w:szCs w:val="21"/>
              </w:rPr>
              <w:t>在比选过程中现场陈述方案、展示样片</w:t>
            </w:r>
          </w:p>
        </w:tc>
      </w:tr>
      <w:tr w:rsidR="00B918E9" w:rsidTr="00DC1072">
        <w:trPr>
          <w:trHeight w:val="881"/>
        </w:trPr>
        <w:tc>
          <w:tcPr>
            <w:tcW w:w="31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项目经验</w:t>
            </w:r>
          </w:p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</w:t>
            </w:r>
            <w:r w:rsidR="007021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5776" w:type="dxa"/>
            <w:vAlign w:val="center"/>
          </w:tcPr>
          <w:p w:rsidR="00B918E9" w:rsidRDefault="000C1105" w:rsidP="0070210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供应商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自2018年以来有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同类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型宣传视频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项目拍摄经验的，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每有一个项目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得</w:t>
            </w:r>
            <w:r w:rsidR="007021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分，最高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得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  <w:r w:rsidR="007021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分。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B918E9" w:rsidRDefault="000C1105">
            <w:pPr>
              <w:widowControl/>
              <w:adjustRightInd w:val="0"/>
              <w:snapToGrid w:val="0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加盖投标人公章的合同关键页</w:t>
            </w:r>
            <w:r w:rsidR="000955D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复印件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为准</w:t>
            </w:r>
          </w:p>
        </w:tc>
      </w:tr>
      <w:tr w:rsidR="000955D7">
        <w:trPr>
          <w:trHeight w:val="1098"/>
        </w:trPr>
        <w:tc>
          <w:tcPr>
            <w:tcW w:w="316" w:type="dxa"/>
            <w:vAlign w:val="center"/>
          </w:tcPr>
          <w:p w:rsidR="000955D7" w:rsidRDefault="000955D7" w:rsidP="000955D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06" w:type="dxa"/>
            <w:vAlign w:val="center"/>
          </w:tcPr>
          <w:p w:rsidR="000955D7" w:rsidRPr="000955D7" w:rsidRDefault="000955D7" w:rsidP="000955D7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0955D7">
              <w:rPr>
                <w:rFonts w:ascii="宋体" w:hAnsi="宋体" w:cs="宋体"/>
                <w:szCs w:val="21"/>
              </w:rPr>
              <w:t>硬件要求</w:t>
            </w:r>
          </w:p>
          <w:p w:rsidR="000955D7" w:rsidRPr="000955D7" w:rsidRDefault="000955D7" w:rsidP="000955D7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0955D7">
              <w:rPr>
                <w:rFonts w:ascii="宋体" w:hAnsi="宋体" w:cs="宋体"/>
                <w:szCs w:val="21"/>
              </w:rPr>
              <w:t>（4分）</w:t>
            </w:r>
          </w:p>
        </w:tc>
        <w:tc>
          <w:tcPr>
            <w:tcW w:w="5776" w:type="dxa"/>
            <w:vAlign w:val="center"/>
          </w:tcPr>
          <w:p w:rsidR="000955D7" w:rsidRPr="000955D7" w:rsidRDefault="000955D7" w:rsidP="000955D7"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 w:rsidRPr="000955D7">
              <w:rPr>
                <w:rFonts w:ascii="宋体" w:hAnsi="宋体" w:cs="宋体"/>
                <w:szCs w:val="21"/>
              </w:rPr>
              <w:t>投标人具有</w:t>
            </w:r>
            <w:r w:rsidRPr="000955D7">
              <w:rPr>
                <w:rFonts w:ascii="宋体" w:hAnsi="宋体" w:cs="宋体" w:hint="eastAsia"/>
                <w:szCs w:val="21"/>
              </w:rPr>
              <w:t>专业</w:t>
            </w:r>
            <w:r w:rsidRPr="000955D7">
              <w:rPr>
                <w:rFonts w:ascii="宋体" w:hAnsi="宋体" w:cs="宋体"/>
                <w:szCs w:val="21"/>
              </w:rPr>
              <w:t>录音棚，有则得4分，无则不得分。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0955D7" w:rsidRPr="000955D7" w:rsidRDefault="000955D7" w:rsidP="000955D7">
            <w:pPr>
              <w:widowControl/>
              <w:adjustRightInd w:val="0"/>
              <w:snapToGrid w:val="0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提供专业录影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棚设置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清单，有明显投标人公司标识的现场实景照片（正本必须是彩色照片）</w:t>
            </w:r>
          </w:p>
        </w:tc>
      </w:tr>
      <w:tr w:rsidR="000955D7" w:rsidTr="00DC1072">
        <w:trPr>
          <w:trHeight w:val="6354"/>
        </w:trPr>
        <w:tc>
          <w:tcPr>
            <w:tcW w:w="316" w:type="dxa"/>
            <w:vMerge w:val="restart"/>
            <w:vAlign w:val="center"/>
          </w:tcPr>
          <w:p w:rsidR="000955D7" w:rsidRDefault="00702103" w:rsidP="000955D7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406" w:type="dxa"/>
            <w:vMerge w:val="restart"/>
            <w:vAlign w:val="center"/>
          </w:tcPr>
          <w:p w:rsidR="000955D7" w:rsidRDefault="000955D7" w:rsidP="000955D7">
            <w:pPr>
              <w:widowControl/>
              <w:adjustRightInd w:val="0"/>
              <w:snapToGrid w:val="0"/>
              <w:jc w:val="left"/>
              <w:rPr>
                <w:rFonts w:ascii="宋体" w:eastAsia="宋体" w:hAnsi="宋体"/>
                <w:bCs/>
                <w:kern w:val="0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Cs w:val="21"/>
              </w:rPr>
              <w:t>供应商实力</w:t>
            </w:r>
          </w:p>
          <w:p w:rsidR="000955D7" w:rsidRDefault="000955D7" w:rsidP="000955D7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Cs w:val="21"/>
              </w:rPr>
              <w:t>（16分）</w:t>
            </w:r>
          </w:p>
        </w:tc>
        <w:tc>
          <w:tcPr>
            <w:tcW w:w="5776" w:type="dxa"/>
            <w:vAlign w:val="center"/>
          </w:tcPr>
          <w:p w:rsidR="000955D7" w:rsidRDefault="000955D7" w:rsidP="000955D7">
            <w:pPr>
              <w:pStyle w:val="10"/>
              <w:numPr>
                <w:ilvl w:val="0"/>
                <w:numId w:val="1"/>
              </w:numPr>
              <w:ind w:firstLineChars="0"/>
              <w:textAlignment w:val="top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为本项目专门配备的导演，须具有较高艺术创造力，能有效组织拍摄内容及质量，统一指导现场拍摄、录音、用光以及后期剪辑，能为影片找到恰当的表达形式，导演从业经验5年以上，为广播电视电影编导相关专业本科及以上的毕业得1分。</w:t>
            </w:r>
          </w:p>
          <w:p w:rsidR="000955D7" w:rsidRDefault="000955D7" w:rsidP="000955D7">
            <w:pPr>
              <w:pStyle w:val="10"/>
              <w:numPr>
                <w:ilvl w:val="0"/>
                <w:numId w:val="1"/>
              </w:numPr>
              <w:ind w:firstLineChars="0"/>
              <w:textAlignment w:val="top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为本项目专门配备的摄影师，拍摄从业经验在5年及以上的，且具有拍摄、制作文化类专题片的经验，为广播电视电影或摄影相关专业本科及以上毕业的得1分。</w:t>
            </w:r>
          </w:p>
          <w:p w:rsidR="000955D7" w:rsidRDefault="000955D7" w:rsidP="000955D7">
            <w:pPr>
              <w:pStyle w:val="10"/>
              <w:numPr>
                <w:ilvl w:val="0"/>
                <w:numId w:val="1"/>
              </w:numPr>
              <w:ind w:firstLineChars="0"/>
              <w:textAlignment w:val="top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为本项目专门配备的编剧，须为本项目主要创作人员，负责策划、撰写、对前期的调研，研究和分析脚本及提供后续相关文本等工作，具有丰富的编剧经验，为广播电视电影编导相关专业本科及以上毕业的得1分。</w:t>
            </w:r>
          </w:p>
          <w:p w:rsidR="000955D7" w:rsidRDefault="000955D7" w:rsidP="000955D7">
            <w:pPr>
              <w:pStyle w:val="10"/>
              <w:numPr>
                <w:ilvl w:val="0"/>
                <w:numId w:val="1"/>
              </w:numPr>
              <w:ind w:firstLineChars="0"/>
              <w:textAlignment w:val="top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为本项目专门配备的美术人员，具有制作丰富的同类影片经验，具有独到的艺术理念，为广播电视电影或美术相关专业本科及以上毕业的得1分。</w:t>
            </w:r>
          </w:p>
          <w:p w:rsidR="000955D7" w:rsidRDefault="000955D7" w:rsidP="000955D7">
            <w:pPr>
              <w:pStyle w:val="10"/>
              <w:numPr>
                <w:ilvl w:val="0"/>
                <w:numId w:val="1"/>
              </w:numPr>
              <w:ind w:firstLineChars="0"/>
              <w:textAlignment w:val="top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为本项目专门配备的后期制作人员，具有制作文化类专题片的经验，具有独到的艺术理念，从业经验丰富，为广播电视电影或影视后期相关专业本科及以上毕业的得1分。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0955D7" w:rsidRDefault="000955D7" w:rsidP="000955D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以加盖投标人公章的</w:t>
            </w:r>
            <w:r>
              <w:rPr>
                <w:rFonts w:ascii="宋体" w:eastAsia="宋体" w:hAnsi="宋体" w:cs="宋体"/>
                <w:kern w:val="0"/>
                <w:szCs w:val="21"/>
              </w:rPr>
              <w:t>相关人员学历证明及相关从业经历简历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材料为准</w:t>
            </w:r>
          </w:p>
        </w:tc>
      </w:tr>
      <w:tr w:rsidR="000955D7" w:rsidTr="00DC1072">
        <w:trPr>
          <w:trHeight w:val="1228"/>
        </w:trPr>
        <w:tc>
          <w:tcPr>
            <w:tcW w:w="316" w:type="dxa"/>
            <w:vMerge/>
            <w:vAlign w:val="center"/>
          </w:tcPr>
          <w:p w:rsidR="000955D7" w:rsidRDefault="000955D7" w:rsidP="000955D7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06" w:type="dxa"/>
            <w:vMerge/>
            <w:vAlign w:val="center"/>
          </w:tcPr>
          <w:p w:rsidR="000955D7" w:rsidRDefault="000955D7" w:rsidP="000955D7">
            <w:pPr>
              <w:widowControl/>
              <w:adjustRightInd w:val="0"/>
              <w:snapToGrid w:val="0"/>
              <w:jc w:val="left"/>
              <w:rPr>
                <w:rFonts w:ascii="宋体" w:eastAsia="宋体" w:hAnsi="宋体"/>
                <w:bCs/>
                <w:kern w:val="0"/>
                <w:szCs w:val="21"/>
              </w:rPr>
            </w:pPr>
          </w:p>
        </w:tc>
        <w:tc>
          <w:tcPr>
            <w:tcW w:w="5776" w:type="dxa"/>
            <w:vAlign w:val="center"/>
          </w:tcPr>
          <w:p w:rsidR="000955D7" w:rsidRDefault="000955D7" w:rsidP="000955D7">
            <w:pPr>
              <w:pStyle w:val="10"/>
              <w:ind w:firstLineChars="0" w:firstLine="0"/>
              <w:textAlignment w:val="top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本项目</w:t>
            </w:r>
            <w:r>
              <w:rPr>
                <w:sz w:val="21"/>
                <w:szCs w:val="21"/>
              </w:rPr>
              <w:t>团队或</w:t>
            </w:r>
            <w:r>
              <w:rPr>
                <w:rFonts w:hint="eastAsia"/>
                <w:sz w:val="21"/>
                <w:szCs w:val="21"/>
              </w:rPr>
              <w:t>成员</w:t>
            </w:r>
            <w:r>
              <w:rPr>
                <w:sz w:val="21"/>
                <w:szCs w:val="21"/>
              </w:rPr>
              <w:t>作品在央视及卫视等电视台播出的，每条得3分，最多得6分；</w:t>
            </w:r>
            <w:r>
              <w:rPr>
                <w:rFonts w:hint="eastAsia"/>
                <w:sz w:val="21"/>
                <w:szCs w:val="21"/>
              </w:rPr>
              <w:t>作品</w:t>
            </w:r>
            <w:r>
              <w:rPr>
                <w:sz w:val="21"/>
                <w:szCs w:val="21"/>
              </w:rPr>
              <w:t>在省市级电视台播出的，每条得1分，最多得2分。本项总计不超过8分。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0955D7" w:rsidRDefault="000955D7" w:rsidP="000955D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以加盖投标人公章的播放证明材料为准</w:t>
            </w:r>
          </w:p>
        </w:tc>
      </w:tr>
      <w:tr w:rsidR="000955D7">
        <w:trPr>
          <w:trHeight w:val="855"/>
        </w:trPr>
        <w:tc>
          <w:tcPr>
            <w:tcW w:w="316" w:type="dxa"/>
            <w:vMerge/>
            <w:vAlign w:val="center"/>
          </w:tcPr>
          <w:p w:rsidR="000955D7" w:rsidRDefault="000955D7" w:rsidP="000955D7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06" w:type="dxa"/>
            <w:vMerge/>
            <w:vAlign w:val="center"/>
          </w:tcPr>
          <w:p w:rsidR="000955D7" w:rsidRDefault="000955D7" w:rsidP="000955D7">
            <w:pPr>
              <w:widowControl/>
              <w:adjustRightInd w:val="0"/>
              <w:snapToGrid w:val="0"/>
              <w:jc w:val="left"/>
              <w:rPr>
                <w:rFonts w:ascii="宋体" w:eastAsia="宋体" w:hAnsi="宋体"/>
                <w:bCs/>
                <w:kern w:val="0"/>
                <w:szCs w:val="21"/>
              </w:rPr>
            </w:pPr>
          </w:p>
        </w:tc>
        <w:tc>
          <w:tcPr>
            <w:tcW w:w="5776" w:type="dxa"/>
            <w:vAlign w:val="center"/>
          </w:tcPr>
          <w:p w:rsidR="000955D7" w:rsidRDefault="000955D7" w:rsidP="000955D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eastAsia="宋体" w:hAnsi="宋体"/>
                <w:bCs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本项目团队或成员有省级以上影视作品奖项的，每有一项得</w:t>
            </w:r>
            <w:r>
              <w:rPr>
                <w:rFonts w:ascii="宋体" w:eastAsia="宋体" w:hAnsi="宋体"/>
                <w:szCs w:val="21"/>
              </w:rPr>
              <w:t>1</w:t>
            </w:r>
            <w:r>
              <w:rPr>
                <w:rFonts w:ascii="宋体" w:eastAsia="宋体" w:hAnsi="宋体" w:hint="eastAsia"/>
                <w:szCs w:val="21"/>
              </w:rPr>
              <w:t>分,最高得3分。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0955D7" w:rsidRDefault="000955D7" w:rsidP="000955D7">
            <w:pPr>
              <w:widowControl/>
              <w:adjustRightInd w:val="0"/>
              <w:snapToGrid w:val="0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以加盖投标人公章的获奖证书或获奖证明材料为准</w:t>
            </w:r>
          </w:p>
        </w:tc>
      </w:tr>
      <w:tr w:rsidR="000955D7">
        <w:trPr>
          <w:trHeight w:val="771"/>
        </w:trPr>
        <w:tc>
          <w:tcPr>
            <w:tcW w:w="316" w:type="dxa"/>
            <w:vAlign w:val="center"/>
          </w:tcPr>
          <w:p w:rsidR="000955D7" w:rsidRDefault="00702103" w:rsidP="000955D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06" w:type="dxa"/>
            <w:vAlign w:val="center"/>
          </w:tcPr>
          <w:p w:rsidR="000955D7" w:rsidRDefault="000955D7" w:rsidP="000955D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响应文件的规范性（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2分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5776" w:type="dxa"/>
            <w:vAlign w:val="center"/>
          </w:tcPr>
          <w:p w:rsidR="000955D7" w:rsidRDefault="000955D7" w:rsidP="000955D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响应文件制作规范，没有细微偏差情形的得满分，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每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有一项细微偏差扣1分，扣完为止。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0955D7" w:rsidRDefault="000955D7" w:rsidP="000955D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B918E9" w:rsidRDefault="00B918E9">
      <w:pPr>
        <w:adjustRightInd w:val="0"/>
        <w:snapToGrid w:val="0"/>
        <w:ind w:firstLineChars="200" w:firstLine="420"/>
        <w:rPr>
          <w:rFonts w:ascii="宋体" w:eastAsia="宋体" w:hAnsi="宋体"/>
          <w:color w:val="000000"/>
          <w:szCs w:val="21"/>
        </w:rPr>
      </w:pPr>
    </w:p>
    <w:p w:rsidR="00B918E9" w:rsidRDefault="00B918E9">
      <w:pPr>
        <w:adjustRightInd w:val="0"/>
        <w:snapToGrid w:val="0"/>
        <w:rPr>
          <w:rFonts w:ascii="宋体" w:eastAsia="宋体" w:hAnsi="宋体"/>
          <w:szCs w:val="21"/>
        </w:rPr>
      </w:pPr>
    </w:p>
    <w:p w:rsidR="00B918E9" w:rsidRDefault="00B918E9">
      <w:pPr>
        <w:adjustRightInd w:val="0"/>
        <w:snapToGrid w:val="0"/>
        <w:rPr>
          <w:rFonts w:ascii="宋体" w:eastAsia="宋体" w:hAnsi="宋体"/>
          <w:szCs w:val="21"/>
        </w:rPr>
      </w:pPr>
    </w:p>
    <w:p w:rsidR="00B918E9" w:rsidRDefault="000C1105">
      <w:pPr>
        <w:adjustRightInd w:val="0"/>
        <w:snapToGrid w:val="0"/>
        <w:rPr>
          <w:rFonts w:ascii="宋体" w:eastAsia="宋体" w:hAnsi="宋体"/>
          <w:color w:val="000000"/>
          <w:sz w:val="28"/>
          <w:szCs w:val="28"/>
        </w:rPr>
      </w:pPr>
      <w:r>
        <w:rPr>
          <w:rFonts w:ascii="华文中宋" w:eastAsia="华文中宋" w:hAnsi="华文中宋" w:hint="eastAsia"/>
          <w:b/>
          <w:sz w:val="32"/>
        </w:rPr>
        <w:t xml:space="preserve"> </w:t>
      </w:r>
    </w:p>
    <w:p w:rsidR="00B918E9" w:rsidRDefault="00B918E9">
      <w:pPr>
        <w:rPr>
          <w:color w:val="000000" w:themeColor="text1"/>
        </w:rPr>
      </w:pPr>
    </w:p>
    <w:p w:rsidR="00B918E9" w:rsidRDefault="000C1105">
      <w:pPr>
        <w:jc w:val="left"/>
        <w:rPr>
          <w:rFonts w:ascii="华文中宋" w:eastAsia="华文中宋" w:hAnsi="华文中宋"/>
          <w:b/>
          <w:sz w:val="32"/>
        </w:rPr>
      </w:pPr>
      <w:r>
        <w:rPr>
          <w:rFonts w:ascii="华文中宋" w:eastAsia="华文中宋" w:hAnsi="华文中宋" w:hint="eastAsia"/>
          <w:b/>
          <w:sz w:val="32"/>
        </w:rPr>
        <w:t>附件2：比选文件格式</w:t>
      </w:r>
    </w:p>
    <w:p w:rsidR="00B918E9" w:rsidRDefault="000C1105">
      <w:pPr>
        <w:pStyle w:val="a9"/>
        <w:numPr>
          <w:ilvl w:val="0"/>
          <w:numId w:val="2"/>
        </w:numPr>
        <w:ind w:right="150"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公司资质（复印件</w:t>
      </w:r>
      <w:proofErr w:type="gramStart"/>
      <w:r>
        <w:rPr>
          <w:rFonts w:hint="eastAsia"/>
          <w:sz w:val="30"/>
          <w:szCs w:val="30"/>
        </w:rPr>
        <w:t>盖鲜章</w:t>
      </w:r>
      <w:proofErr w:type="gramEnd"/>
      <w:r>
        <w:rPr>
          <w:rFonts w:hint="eastAsia"/>
          <w:sz w:val="30"/>
          <w:szCs w:val="30"/>
        </w:rPr>
        <w:t>）</w:t>
      </w:r>
    </w:p>
    <w:p w:rsidR="00B918E9" w:rsidRDefault="000C1105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</w:t>
      </w:r>
    </w:p>
    <w:p w:rsidR="00B918E9" w:rsidRDefault="000C1105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代理人身份证明</w:t>
      </w:r>
    </w:p>
    <w:p w:rsidR="00B918E9" w:rsidRDefault="000C1105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</w:p>
    <w:p w:rsidR="00B918E9" w:rsidRDefault="000C1105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技术参数响应表（标注偏离情况）</w:t>
      </w:r>
    </w:p>
    <w:p w:rsidR="00B918E9" w:rsidRDefault="000C1105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 w:rsidR="00B918E9" w:rsidRDefault="00B918E9">
      <w:pPr>
        <w:rPr>
          <w:sz w:val="30"/>
          <w:szCs w:val="30"/>
        </w:rPr>
      </w:pPr>
    </w:p>
    <w:p w:rsidR="00B918E9" w:rsidRDefault="000C1105">
      <w:pPr>
        <w:spacing w:line="360" w:lineRule="auto"/>
        <w:rPr>
          <w:rFonts w:ascii="华文中宋" w:eastAsia="华文中宋" w:hAnsi="华文中宋"/>
          <w:b/>
          <w:sz w:val="32"/>
          <w:szCs w:val="32"/>
        </w:rPr>
      </w:pPr>
      <w:r>
        <w:rPr>
          <w:rFonts w:hint="eastAsia"/>
          <w:sz w:val="30"/>
          <w:szCs w:val="30"/>
        </w:rPr>
        <w:t>比选文件一正一副，必须有目录</w:t>
      </w:r>
    </w:p>
    <w:sectPr w:rsidR="00B918E9" w:rsidSect="0058737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5D34" w:rsidRDefault="00005D34">
      <w:r>
        <w:separator/>
      </w:r>
    </w:p>
  </w:endnote>
  <w:endnote w:type="continuationSeparator" w:id="0">
    <w:p w:rsidR="00005D34" w:rsidRDefault="00005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80452"/>
    </w:sdtPr>
    <w:sdtContent>
      <w:p w:rsidR="00B918E9" w:rsidRDefault="002E2361">
        <w:pPr>
          <w:pStyle w:val="a5"/>
          <w:jc w:val="right"/>
        </w:pPr>
        <w:r w:rsidRPr="002E2361">
          <w:fldChar w:fldCharType="begin"/>
        </w:r>
        <w:r w:rsidR="000C1105">
          <w:instrText xml:space="preserve"> PAGE   \* MERGEFORMAT </w:instrText>
        </w:r>
        <w:r w:rsidRPr="002E2361">
          <w:fldChar w:fldCharType="separate"/>
        </w:r>
        <w:r w:rsidR="001F23DD" w:rsidRPr="001F23DD">
          <w:rPr>
            <w:noProof/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 w:rsidR="00B918E9" w:rsidRDefault="00B918E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5D34" w:rsidRDefault="00005D34">
      <w:r>
        <w:separator/>
      </w:r>
    </w:p>
  </w:footnote>
  <w:footnote w:type="continuationSeparator" w:id="0">
    <w:p w:rsidR="00005D34" w:rsidRDefault="00005D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886DFD"/>
    <w:multiLevelType w:val="multilevel"/>
    <w:tmpl w:val="31886DFD"/>
    <w:lvl w:ilvl="0">
      <w:start w:val="1"/>
      <w:numFmt w:val="decimal"/>
      <w:lvlText w:val="%1）"/>
      <w:lvlJc w:val="left"/>
      <w:pPr>
        <w:ind w:left="72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80"/>
      </w:pPr>
    </w:lvl>
    <w:lvl w:ilvl="2">
      <w:start w:val="1"/>
      <w:numFmt w:val="lowerRoman"/>
      <w:lvlText w:val="%3."/>
      <w:lvlJc w:val="right"/>
      <w:pPr>
        <w:ind w:left="1800" w:hanging="480"/>
      </w:pPr>
    </w:lvl>
    <w:lvl w:ilvl="3">
      <w:start w:val="1"/>
      <w:numFmt w:val="decimal"/>
      <w:lvlText w:val="%4."/>
      <w:lvlJc w:val="left"/>
      <w:pPr>
        <w:ind w:left="2280" w:hanging="480"/>
      </w:pPr>
    </w:lvl>
    <w:lvl w:ilvl="4">
      <w:start w:val="1"/>
      <w:numFmt w:val="lowerLetter"/>
      <w:lvlText w:val="%5)"/>
      <w:lvlJc w:val="left"/>
      <w:pPr>
        <w:ind w:left="2760" w:hanging="480"/>
      </w:pPr>
    </w:lvl>
    <w:lvl w:ilvl="5">
      <w:start w:val="1"/>
      <w:numFmt w:val="lowerRoman"/>
      <w:lvlText w:val="%6."/>
      <w:lvlJc w:val="right"/>
      <w:pPr>
        <w:ind w:left="3240" w:hanging="480"/>
      </w:pPr>
    </w:lvl>
    <w:lvl w:ilvl="6">
      <w:start w:val="1"/>
      <w:numFmt w:val="decimal"/>
      <w:lvlText w:val="%7."/>
      <w:lvlJc w:val="left"/>
      <w:pPr>
        <w:ind w:left="3720" w:hanging="480"/>
      </w:pPr>
    </w:lvl>
    <w:lvl w:ilvl="7">
      <w:start w:val="1"/>
      <w:numFmt w:val="lowerLetter"/>
      <w:lvlText w:val="%8)"/>
      <w:lvlJc w:val="left"/>
      <w:pPr>
        <w:ind w:left="4200" w:hanging="480"/>
      </w:pPr>
    </w:lvl>
    <w:lvl w:ilvl="8">
      <w:start w:val="1"/>
      <w:numFmt w:val="lowerRoman"/>
      <w:lvlText w:val="%9."/>
      <w:lvlJc w:val="right"/>
      <w:pPr>
        <w:ind w:left="4680" w:hanging="480"/>
      </w:pPr>
    </w:lvl>
  </w:abstractNum>
  <w:abstractNum w:abstractNumId="1">
    <w:nsid w:val="7C6871F3"/>
    <w:multiLevelType w:val="multilevel"/>
    <w:tmpl w:val="7C6871F3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01C3B"/>
    <w:rsid w:val="00005D34"/>
    <w:rsid w:val="000410A6"/>
    <w:rsid w:val="00050ED4"/>
    <w:rsid w:val="00051D2B"/>
    <w:rsid w:val="00074390"/>
    <w:rsid w:val="000955D7"/>
    <w:rsid w:val="000C1105"/>
    <w:rsid w:val="000D2646"/>
    <w:rsid w:val="00112B47"/>
    <w:rsid w:val="00113045"/>
    <w:rsid w:val="00192D51"/>
    <w:rsid w:val="001A7950"/>
    <w:rsid w:val="001B3AAF"/>
    <w:rsid w:val="001F23DD"/>
    <w:rsid w:val="0020468A"/>
    <w:rsid w:val="00213504"/>
    <w:rsid w:val="002408FC"/>
    <w:rsid w:val="002554A9"/>
    <w:rsid w:val="0025732E"/>
    <w:rsid w:val="00283F95"/>
    <w:rsid w:val="002907C5"/>
    <w:rsid w:val="002E2361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078E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380C"/>
    <w:rsid w:val="00545871"/>
    <w:rsid w:val="00580A53"/>
    <w:rsid w:val="00587375"/>
    <w:rsid w:val="005A530B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02103"/>
    <w:rsid w:val="007F3F42"/>
    <w:rsid w:val="00810144"/>
    <w:rsid w:val="00823E53"/>
    <w:rsid w:val="00837BCE"/>
    <w:rsid w:val="008655CC"/>
    <w:rsid w:val="008A68CD"/>
    <w:rsid w:val="008B08A0"/>
    <w:rsid w:val="008C0943"/>
    <w:rsid w:val="008C7F30"/>
    <w:rsid w:val="008D2663"/>
    <w:rsid w:val="008F126A"/>
    <w:rsid w:val="008F6197"/>
    <w:rsid w:val="00914264"/>
    <w:rsid w:val="00956016"/>
    <w:rsid w:val="009C1FC5"/>
    <w:rsid w:val="009C55DC"/>
    <w:rsid w:val="00A56023"/>
    <w:rsid w:val="00A90013"/>
    <w:rsid w:val="00A91080"/>
    <w:rsid w:val="00AC4080"/>
    <w:rsid w:val="00AD7793"/>
    <w:rsid w:val="00B0488C"/>
    <w:rsid w:val="00B11E88"/>
    <w:rsid w:val="00B12D10"/>
    <w:rsid w:val="00B140BC"/>
    <w:rsid w:val="00B16835"/>
    <w:rsid w:val="00B21A3D"/>
    <w:rsid w:val="00B52DAF"/>
    <w:rsid w:val="00B6313B"/>
    <w:rsid w:val="00B86E23"/>
    <w:rsid w:val="00B918E9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C1072"/>
    <w:rsid w:val="00DD0717"/>
    <w:rsid w:val="00E02AE4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2B796EBE"/>
    <w:rsid w:val="332B5D3D"/>
    <w:rsid w:val="36C61B63"/>
    <w:rsid w:val="38520016"/>
    <w:rsid w:val="3DBC3894"/>
    <w:rsid w:val="41A96123"/>
    <w:rsid w:val="4BBE6CC9"/>
    <w:rsid w:val="5074152A"/>
    <w:rsid w:val="5A00477A"/>
    <w:rsid w:val="627D77E8"/>
    <w:rsid w:val="6A7A7481"/>
    <w:rsid w:val="6D2E63E4"/>
    <w:rsid w:val="6FB857E9"/>
    <w:rsid w:val="74324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375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58737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587375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58737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587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">
    <w:name w:val="toc 1"/>
    <w:basedOn w:val="a"/>
    <w:next w:val="a"/>
    <w:uiPriority w:val="39"/>
    <w:qFormat/>
    <w:rsid w:val="00587375"/>
    <w:pPr>
      <w:spacing w:after="160" w:line="259" w:lineRule="auto"/>
    </w:pPr>
    <w:rPr>
      <w:rFonts w:ascii="Calibri" w:eastAsia="宋体" w:hAnsi="Calibri" w:cs="Times New Roman"/>
      <w:szCs w:val="24"/>
    </w:rPr>
  </w:style>
  <w:style w:type="table" w:styleId="a6">
    <w:name w:val="Table Grid"/>
    <w:basedOn w:val="a1"/>
    <w:uiPriority w:val="59"/>
    <w:qFormat/>
    <w:rsid w:val="0058737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qFormat/>
    <w:rsid w:val="00587375"/>
  </w:style>
  <w:style w:type="character" w:styleId="a8">
    <w:name w:val="Hyperlink"/>
    <w:basedOn w:val="a0"/>
    <w:uiPriority w:val="99"/>
    <w:unhideWhenUsed/>
    <w:qFormat/>
    <w:rsid w:val="00587375"/>
    <w:rPr>
      <w:color w:val="0000FF" w:themeColor="hyperlink"/>
      <w:u w:val="single"/>
    </w:rPr>
  </w:style>
  <w:style w:type="character" w:customStyle="1" w:styleId="Char1">
    <w:name w:val="页脚 Char"/>
    <w:basedOn w:val="a0"/>
    <w:link w:val="a5"/>
    <w:uiPriority w:val="99"/>
    <w:qFormat/>
    <w:rsid w:val="00587375"/>
    <w:rPr>
      <w:sz w:val="18"/>
      <w:szCs w:val="18"/>
    </w:rPr>
  </w:style>
  <w:style w:type="paragraph" w:styleId="a9">
    <w:name w:val="List Paragraph"/>
    <w:basedOn w:val="a"/>
    <w:uiPriority w:val="34"/>
    <w:qFormat/>
    <w:rsid w:val="00587375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587375"/>
    <w:rPr>
      <w:rFonts w:ascii="Arial" w:eastAsia="黑体" w:hAnsi="Arial" w:cs="Times New Roman"/>
      <w:b/>
      <w:bCs/>
      <w:sz w:val="32"/>
      <w:szCs w:val="32"/>
    </w:rPr>
  </w:style>
  <w:style w:type="character" w:customStyle="1" w:styleId="Char2">
    <w:name w:val="列出段落 Char"/>
    <w:link w:val="10"/>
    <w:uiPriority w:val="34"/>
    <w:qFormat/>
    <w:rsid w:val="00587375"/>
    <w:rPr>
      <w:rFonts w:ascii="宋体" w:hAnsi="宋体" w:cs="宋体"/>
      <w:sz w:val="24"/>
      <w:szCs w:val="24"/>
    </w:rPr>
  </w:style>
  <w:style w:type="paragraph" w:customStyle="1" w:styleId="10">
    <w:name w:val="列出段落1"/>
    <w:basedOn w:val="a"/>
    <w:link w:val="Char2"/>
    <w:uiPriority w:val="34"/>
    <w:qFormat/>
    <w:rsid w:val="00587375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character" w:customStyle="1" w:styleId="Char">
    <w:name w:val="日期 Char"/>
    <w:basedOn w:val="a0"/>
    <w:link w:val="a3"/>
    <w:uiPriority w:val="99"/>
    <w:semiHidden/>
    <w:qFormat/>
    <w:rsid w:val="00587375"/>
  </w:style>
  <w:style w:type="character" w:customStyle="1" w:styleId="Char0">
    <w:name w:val="批注框文本 Char"/>
    <w:basedOn w:val="a0"/>
    <w:link w:val="a4"/>
    <w:uiPriority w:val="99"/>
    <w:semiHidden/>
    <w:qFormat/>
    <w:rsid w:val="00587375"/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rsid w:val="005A53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5A530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379</Words>
  <Characters>2163</Characters>
  <Application>Microsoft Office Word</Application>
  <DocSecurity>0</DocSecurity>
  <Lines>18</Lines>
  <Paragraphs>5</Paragraphs>
  <ScaleCrop>false</ScaleCrop>
  <Company>Microsoft</Company>
  <LinksUpToDate>false</LinksUpToDate>
  <CharactersWithSpaces>2537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HOUQING</cp:lastModifiedBy>
  <cp:revision>32</cp:revision>
  <cp:lastPrinted>2020-04-13T06:57:00Z</cp:lastPrinted>
  <dcterms:created xsi:type="dcterms:W3CDTF">2019-01-04T06:50:00Z</dcterms:created>
  <dcterms:modified xsi:type="dcterms:W3CDTF">2020-04-13T07:25:00Z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