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699D" w:rsidRDefault="0099699D" w:rsidP="0099699D">
      <w:pPr>
        <w:keepNext/>
        <w:keepLines/>
        <w:spacing w:line="360" w:lineRule="auto"/>
        <w:jc w:val="center"/>
        <w:rPr>
          <w:rFonts w:ascii="Times New Roman" w:eastAsia="Times New Roman" w:hAnsi="Times New Roman" w:cs="Times New Roman"/>
          <w:b/>
          <w:sz w:val="44"/>
        </w:rPr>
      </w:pPr>
      <w:r>
        <w:rPr>
          <w:rFonts w:ascii="宋体" w:eastAsia="宋体" w:hAnsi="宋体" w:cs="宋体"/>
          <w:b/>
          <w:sz w:val="44"/>
        </w:rPr>
        <w:t>比选邀请</w:t>
      </w:r>
    </w:p>
    <w:p w:rsidR="0099699D" w:rsidRDefault="0099699D" w:rsidP="0099699D">
      <w:pPr>
        <w:spacing w:line="360" w:lineRule="auto"/>
        <w:ind w:firstLine="480"/>
        <w:rPr>
          <w:rFonts w:ascii="宋体" w:eastAsia="宋体" w:hAnsi="宋体" w:cs="宋体"/>
          <w:b/>
          <w:sz w:val="24"/>
          <w:u w:val="single"/>
        </w:rPr>
      </w:pPr>
      <w:r>
        <w:rPr>
          <w:rFonts w:ascii="宋体" w:eastAsia="宋体" w:hAnsi="宋体" w:cs="宋体"/>
          <w:sz w:val="24"/>
        </w:rPr>
        <w:t>四川国际招标有限责任公司受</w:t>
      </w:r>
      <w:r>
        <w:rPr>
          <w:rFonts w:ascii="宋体" w:eastAsia="宋体" w:hAnsi="宋体" w:cs="宋体" w:hint="eastAsia"/>
          <w:b/>
          <w:sz w:val="24"/>
          <w:u w:val="single"/>
        </w:rPr>
        <w:t>成都市龙泉</w:t>
      </w:r>
      <w:proofErr w:type="gramStart"/>
      <w:r>
        <w:rPr>
          <w:rFonts w:ascii="宋体" w:eastAsia="宋体" w:hAnsi="宋体" w:cs="宋体" w:hint="eastAsia"/>
          <w:b/>
          <w:sz w:val="24"/>
          <w:u w:val="single"/>
        </w:rPr>
        <w:t>驿</w:t>
      </w:r>
      <w:proofErr w:type="gramEnd"/>
      <w:r>
        <w:rPr>
          <w:rFonts w:ascii="宋体" w:eastAsia="宋体" w:hAnsi="宋体" w:cs="宋体" w:hint="eastAsia"/>
          <w:b/>
          <w:sz w:val="24"/>
          <w:u w:val="single"/>
        </w:rPr>
        <w:t>区妇幼保健院</w:t>
      </w:r>
      <w:r>
        <w:rPr>
          <w:rFonts w:ascii="宋体" w:eastAsia="宋体" w:hAnsi="宋体" w:cs="宋体"/>
          <w:sz w:val="24"/>
        </w:rPr>
        <w:t>委托拟对</w:t>
      </w:r>
      <w:r w:rsidRPr="00D948A2">
        <w:rPr>
          <w:rFonts w:ascii="宋体" w:eastAsia="宋体" w:hAnsi="宋体" w:cs="宋体" w:hint="eastAsia"/>
          <w:b/>
          <w:sz w:val="24"/>
          <w:u w:val="single"/>
        </w:rPr>
        <w:t>成都市龙泉</w:t>
      </w:r>
      <w:proofErr w:type="gramStart"/>
      <w:r w:rsidRPr="00D948A2">
        <w:rPr>
          <w:rFonts w:ascii="宋体" w:eastAsia="宋体" w:hAnsi="宋体" w:cs="宋体" w:hint="eastAsia"/>
          <w:b/>
          <w:sz w:val="24"/>
          <w:u w:val="single"/>
        </w:rPr>
        <w:t>驿</w:t>
      </w:r>
      <w:proofErr w:type="gramEnd"/>
      <w:r w:rsidRPr="00D948A2">
        <w:rPr>
          <w:rFonts w:ascii="宋体" w:eastAsia="宋体" w:hAnsi="宋体" w:cs="宋体" w:hint="eastAsia"/>
          <w:b/>
          <w:sz w:val="24"/>
          <w:u w:val="single"/>
        </w:rPr>
        <w:t>区妇幼保健院紧急实施新冠病毒核酸检测实验室建设医疗设备采购项目</w:t>
      </w:r>
      <w:r>
        <w:rPr>
          <w:rFonts w:ascii="宋体" w:eastAsia="宋体" w:hAnsi="宋体" w:cs="宋体"/>
          <w:sz w:val="24"/>
        </w:rPr>
        <w:t>进行</w:t>
      </w:r>
      <w:r>
        <w:rPr>
          <w:rFonts w:ascii="宋体" w:eastAsia="宋体" w:hAnsi="宋体" w:cs="宋体" w:hint="eastAsia"/>
          <w:b/>
          <w:sz w:val="24"/>
        </w:rPr>
        <w:t>公</w:t>
      </w:r>
      <w:r>
        <w:rPr>
          <w:rFonts w:ascii="宋体" w:eastAsia="宋体" w:hAnsi="宋体" w:cs="宋体"/>
          <w:b/>
          <w:sz w:val="24"/>
        </w:rPr>
        <w:t>开比选，</w:t>
      </w:r>
      <w:proofErr w:type="gramStart"/>
      <w:r>
        <w:rPr>
          <w:rFonts w:ascii="宋体" w:eastAsia="宋体" w:hAnsi="宋体" w:cs="宋体"/>
          <w:b/>
          <w:sz w:val="24"/>
        </w:rPr>
        <w:t>兹邀请</w:t>
      </w:r>
      <w:proofErr w:type="gramEnd"/>
      <w:r>
        <w:rPr>
          <w:rFonts w:ascii="宋体" w:eastAsia="宋体" w:hAnsi="宋体" w:cs="宋体"/>
          <w:b/>
          <w:sz w:val="24"/>
        </w:rPr>
        <w:t>相关比选申请人参加比选</w:t>
      </w:r>
      <w:r>
        <w:rPr>
          <w:rFonts w:ascii="宋体" w:eastAsia="宋体" w:hAnsi="宋体" w:cs="宋体"/>
          <w:sz w:val="24"/>
        </w:rPr>
        <w:t>。</w:t>
      </w:r>
    </w:p>
    <w:p w:rsidR="0099699D" w:rsidRPr="00D948A2" w:rsidRDefault="0099699D" w:rsidP="0099699D">
      <w:pPr>
        <w:numPr>
          <w:ilvl w:val="0"/>
          <w:numId w:val="1"/>
        </w:numPr>
        <w:spacing w:line="360" w:lineRule="auto"/>
        <w:rPr>
          <w:rFonts w:ascii="宋体" w:eastAsia="宋体" w:hAnsi="宋体" w:cs="宋体"/>
          <w:b/>
          <w:sz w:val="24"/>
        </w:rPr>
      </w:pPr>
      <w:r>
        <w:rPr>
          <w:rFonts w:ascii="宋体" w:eastAsia="宋体" w:hAnsi="宋体" w:cs="宋体"/>
          <w:b/>
          <w:sz w:val="24"/>
        </w:rPr>
        <w:t>项目名称：</w:t>
      </w:r>
      <w:r w:rsidRPr="00D948A2">
        <w:rPr>
          <w:rFonts w:ascii="宋体" w:eastAsia="宋体" w:hAnsi="宋体" w:cs="宋体" w:hint="eastAsia"/>
          <w:b/>
          <w:sz w:val="24"/>
        </w:rPr>
        <w:t>成都市龙泉</w:t>
      </w:r>
      <w:proofErr w:type="gramStart"/>
      <w:r w:rsidRPr="00D948A2">
        <w:rPr>
          <w:rFonts w:ascii="宋体" w:eastAsia="宋体" w:hAnsi="宋体" w:cs="宋体" w:hint="eastAsia"/>
          <w:b/>
          <w:sz w:val="24"/>
        </w:rPr>
        <w:t>驿</w:t>
      </w:r>
      <w:proofErr w:type="gramEnd"/>
      <w:r w:rsidRPr="00D948A2">
        <w:rPr>
          <w:rFonts w:ascii="宋体" w:eastAsia="宋体" w:hAnsi="宋体" w:cs="宋体" w:hint="eastAsia"/>
          <w:b/>
          <w:sz w:val="24"/>
        </w:rPr>
        <w:t>区妇幼保健院紧急实施新冠病毒核酸检测实验室建设医疗设备采购项目</w:t>
      </w:r>
    </w:p>
    <w:p w:rsidR="0099699D" w:rsidRDefault="0099699D" w:rsidP="0099699D">
      <w:pPr>
        <w:numPr>
          <w:ilvl w:val="0"/>
          <w:numId w:val="1"/>
        </w:numPr>
        <w:spacing w:line="360" w:lineRule="auto"/>
        <w:ind w:firstLine="472"/>
        <w:rPr>
          <w:rFonts w:ascii="宋体" w:eastAsia="宋体" w:hAnsi="宋体" w:cs="宋体"/>
          <w:b/>
          <w:sz w:val="24"/>
        </w:rPr>
      </w:pPr>
      <w:r>
        <w:rPr>
          <w:rFonts w:ascii="宋体" w:eastAsia="宋体" w:hAnsi="宋体" w:cs="宋体"/>
          <w:b/>
          <w:sz w:val="24"/>
        </w:rPr>
        <w:t>项目编号：</w:t>
      </w:r>
      <w:r w:rsidRPr="00EE3CED">
        <w:rPr>
          <w:rFonts w:ascii="宋体" w:eastAsia="宋体" w:hAnsi="宋体" w:cs="宋体"/>
          <w:b/>
          <w:sz w:val="24"/>
        </w:rPr>
        <w:t>SCIT-GN-2020050188</w:t>
      </w:r>
    </w:p>
    <w:p w:rsidR="0099699D" w:rsidRDefault="0099699D" w:rsidP="0099699D">
      <w:pPr>
        <w:spacing w:line="360" w:lineRule="auto"/>
        <w:ind w:firstLine="482"/>
        <w:outlineLvl w:val="0"/>
        <w:rPr>
          <w:rFonts w:ascii="Times New Roman" w:eastAsia="Times New Roman" w:hAnsi="Times New Roman" w:cs="Times New Roman"/>
          <w:sz w:val="24"/>
        </w:rPr>
      </w:pPr>
      <w:r>
        <w:rPr>
          <w:rFonts w:ascii="宋体" w:eastAsia="宋体" w:hAnsi="宋体" w:cs="宋体"/>
          <w:b/>
          <w:sz w:val="24"/>
        </w:rPr>
        <w:t>三、项目概况：</w:t>
      </w:r>
      <w:r>
        <w:rPr>
          <w:rFonts w:ascii="宋体" w:eastAsia="宋体" w:hAnsi="宋体" w:cs="宋体"/>
          <w:sz w:val="24"/>
        </w:rPr>
        <w:t>本项目共</w:t>
      </w:r>
      <w:r>
        <w:rPr>
          <w:rFonts w:ascii="Times New Roman" w:eastAsia="Times New Roman" w:hAnsi="Times New Roman" w:cs="Times New Roman"/>
          <w:sz w:val="24"/>
        </w:rPr>
        <w:t>1</w:t>
      </w:r>
      <w:r>
        <w:rPr>
          <w:rFonts w:ascii="宋体" w:eastAsia="宋体" w:hAnsi="宋体" w:cs="宋体"/>
          <w:sz w:val="24"/>
        </w:rPr>
        <w:t>个包，具体内容如下：</w:t>
      </w:r>
    </w:p>
    <w:tbl>
      <w:tblPr>
        <w:tblW w:w="5000" w:type="pct"/>
        <w:tblCellMar>
          <w:left w:w="10" w:type="dxa"/>
          <w:right w:w="10" w:type="dxa"/>
        </w:tblCellMar>
        <w:tblLook w:val="04A0" w:firstRow="1" w:lastRow="0" w:firstColumn="1" w:lastColumn="0" w:noHBand="0" w:noVBand="1"/>
      </w:tblPr>
      <w:tblGrid>
        <w:gridCol w:w="1868"/>
        <w:gridCol w:w="3505"/>
        <w:gridCol w:w="1022"/>
        <w:gridCol w:w="1901"/>
      </w:tblGrid>
      <w:tr w:rsidR="0099699D" w:rsidTr="00DC301B">
        <w:trPr>
          <w:trHeight w:val="1"/>
        </w:trPr>
        <w:tc>
          <w:tcPr>
            <w:tcW w:w="1125"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宋体" w:eastAsia="宋体" w:hAnsi="宋体" w:cs="宋体"/>
              </w:rPr>
            </w:pPr>
            <w:r>
              <w:rPr>
                <w:rFonts w:ascii="宋体" w:eastAsia="宋体" w:hAnsi="宋体" w:cs="宋体" w:hint="eastAsia"/>
                <w:sz w:val="24"/>
              </w:rPr>
              <w:t>序</w:t>
            </w:r>
            <w:r>
              <w:rPr>
                <w:rFonts w:ascii="宋体" w:eastAsia="宋体" w:hAnsi="宋体" w:cs="宋体"/>
                <w:sz w:val="24"/>
              </w:rPr>
              <w:t>号</w:t>
            </w:r>
          </w:p>
        </w:tc>
        <w:tc>
          <w:tcPr>
            <w:tcW w:w="2112"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宋体" w:eastAsia="宋体" w:hAnsi="宋体" w:cs="宋体"/>
              </w:rPr>
            </w:pPr>
            <w:r>
              <w:rPr>
                <w:rFonts w:ascii="宋体" w:eastAsia="宋体" w:hAnsi="宋体" w:cs="宋体"/>
                <w:sz w:val="24"/>
              </w:rPr>
              <w:t>采购物资名称</w:t>
            </w:r>
          </w:p>
        </w:tc>
        <w:tc>
          <w:tcPr>
            <w:tcW w:w="61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宋体" w:eastAsia="宋体" w:hAnsi="宋体" w:cs="宋体"/>
              </w:rPr>
            </w:pPr>
            <w:r>
              <w:rPr>
                <w:rFonts w:ascii="宋体" w:eastAsia="宋体" w:hAnsi="宋体" w:cs="宋体"/>
                <w:sz w:val="24"/>
              </w:rPr>
              <w:t>数量</w:t>
            </w:r>
          </w:p>
        </w:tc>
        <w:tc>
          <w:tcPr>
            <w:tcW w:w="114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宋体" w:eastAsia="宋体" w:hAnsi="宋体" w:cs="宋体"/>
                <w:sz w:val="24"/>
              </w:rPr>
            </w:pPr>
            <w:r>
              <w:rPr>
                <w:rFonts w:ascii="宋体" w:eastAsia="宋体" w:hAnsi="宋体" w:cs="宋体" w:hint="eastAsia"/>
                <w:sz w:val="24"/>
              </w:rPr>
              <w:t>合计</w:t>
            </w:r>
            <w:r>
              <w:rPr>
                <w:rFonts w:ascii="宋体" w:eastAsia="宋体" w:hAnsi="宋体" w:cs="宋体"/>
                <w:sz w:val="24"/>
              </w:rPr>
              <w:t>预算</w:t>
            </w:r>
          </w:p>
          <w:p w:rsidR="0099699D" w:rsidRDefault="0099699D" w:rsidP="00DC301B">
            <w:pPr>
              <w:spacing w:line="360" w:lineRule="auto"/>
              <w:jc w:val="center"/>
              <w:rPr>
                <w:rFonts w:ascii="宋体" w:eastAsia="宋体" w:hAnsi="宋体" w:cs="宋体"/>
              </w:rPr>
            </w:pPr>
            <w:r>
              <w:rPr>
                <w:rFonts w:ascii="宋体" w:eastAsia="宋体" w:hAnsi="宋体" w:cs="宋体"/>
                <w:sz w:val="24"/>
              </w:rPr>
              <w:t>（万元）</w:t>
            </w:r>
          </w:p>
        </w:tc>
      </w:tr>
      <w:tr w:rsidR="0099699D" w:rsidTr="00DC301B">
        <w:trPr>
          <w:trHeight w:val="577"/>
        </w:trPr>
        <w:tc>
          <w:tcPr>
            <w:tcW w:w="1125"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pPr>
            <w:r>
              <w:rPr>
                <w:rFonts w:ascii="Times New Roman" w:eastAsia="Times New Roman" w:hAnsi="Times New Roman" w:cs="Times New Roman"/>
                <w:sz w:val="24"/>
              </w:rPr>
              <w:t>01</w:t>
            </w:r>
          </w:p>
        </w:tc>
        <w:tc>
          <w:tcPr>
            <w:tcW w:w="2112"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宋体" w:eastAsia="宋体" w:hAnsi="宋体" w:cs="宋体"/>
              </w:rPr>
            </w:pPr>
            <w:r>
              <w:rPr>
                <w:rFonts w:ascii="宋体" w:eastAsia="宋体" w:hAnsi="宋体" w:cs="宋体" w:hint="eastAsia"/>
                <w:sz w:val="24"/>
              </w:rPr>
              <w:t>荧光定量PCR仪</w:t>
            </w:r>
          </w:p>
        </w:tc>
        <w:tc>
          <w:tcPr>
            <w:tcW w:w="61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pPr>
            <w:r>
              <w:rPr>
                <w:rFonts w:ascii="Times New Roman" w:eastAsia="Times New Roman" w:hAnsi="Times New Roman" w:cs="Times New Roman"/>
                <w:sz w:val="24"/>
              </w:rPr>
              <w:t>1</w:t>
            </w:r>
            <w:r>
              <w:rPr>
                <w:rFonts w:ascii="宋体" w:eastAsia="宋体" w:hAnsi="宋体" w:cs="宋体"/>
                <w:sz w:val="24"/>
              </w:rPr>
              <w:t>台</w:t>
            </w:r>
          </w:p>
        </w:tc>
        <w:tc>
          <w:tcPr>
            <w:tcW w:w="114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pPr>
            <w:r>
              <w:rPr>
                <w:rFonts w:ascii="Times New Roman" w:hAnsi="Times New Roman" w:cs="Times New Roman"/>
                <w:sz w:val="24"/>
              </w:rPr>
              <w:t>25</w:t>
            </w:r>
          </w:p>
        </w:tc>
      </w:tr>
      <w:tr w:rsidR="0099699D" w:rsidTr="00DC301B">
        <w:trPr>
          <w:trHeight w:val="577"/>
        </w:trPr>
        <w:tc>
          <w:tcPr>
            <w:tcW w:w="1125"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Times New Roman" w:hAnsi="Times New Roman" w:cs="Times New Roman"/>
                <w:sz w:val="24"/>
              </w:rPr>
            </w:pPr>
            <w:r>
              <w:rPr>
                <w:rFonts w:ascii="Times New Roman" w:hAnsi="Times New Roman" w:cs="Times New Roman" w:hint="eastAsia"/>
                <w:sz w:val="24"/>
              </w:rPr>
              <w:t>0</w:t>
            </w:r>
            <w:r>
              <w:rPr>
                <w:rFonts w:ascii="Times New Roman" w:hAnsi="Times New Roman" w:cs="Times New Roman"/>
                <w:sz w:val="24"/>
              </w:rPr>
              <w:t>2</w:t>
            </w:r>
          </w:p>
        </w:tc>
        <w:tc>
          <w:tcPr>
            <w:tcW w:w="2112"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宋体" w:eastAsia="宋体" w:hAnsi="宋体" w:cs="宋体"/>
                <w:sz w:val="24"/>
              </w:rPr>
            </w:pPr>
            <w:r>
              <w:rPr>
                <w:rFonts w:ascii="宋体" w:eastAsia="宋体" w:hAnsi="宋体" w:cs="宋体" w:hint="eastAsia"/>
                <w:sz w:val="24"/>
              </w:rPr>
              <w:t>核酸提取仪</w:t>
            </w:r>
          </w:p>
        </w:tc>
        <w:tc>
          <w:tcPr>
            <w:tcW w:w="61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9699D" w:rsidRDefault="0099699D" w:rsidP="00DC301B">
            <w:pPr>
              <w:spacing w:line="360" w:lineRule="auto"/>
              <w:jc w:val="center"/>
              <w:rPr>
                <w:rFonts w:ascii="Times New Roman" w:eastAsia="Times New Roman" w:hAnsi="Times New Roman" w:cs="Times New Roman"/>
                <w:sz w:val="24"/>
              </w:rPr>
            </w:pPr>
            <w:r>
              <w:rPr>
                <w:rFonts w:ascii="Times New Roman" w:eastAsia="Times New Roman" w:hAnsi="Times New Roman" w:cs="Times New Roman"/>
                <w:sz w:val="24"/>
              </w:rPr>
              <w:t>1</w:t>
            </w:r>
            <w:r>
              <w:rPr>
                <w:rFonts w:ascii="宋体" w:eastAsia="宋体" w:hAnsi="宋体" w:cs="宋体"/>
                <w:sz w:val="24"/>
              </w:rPr>
              <w:t>台</w:t>
            </w:r>
          </w:p>
        </w:tc>
        <w:tc>
          <w:tcPr>
            <w:tcW w:w="114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Times New Roman" w:hAnsi="Times New Roman" w:cs="Times New Roman"/>
                <w:sz w:val="24"/>
              </w:rPr>
            </w:pPr>
            <w:r>
              <w:rPr>
                <w:rFonts w:ascii="Times New Roman" w:hAnsi="Times New Roman" w:cs="Times New Roman" w:hint="eastAsia"/>
                <w:sz w:val="24"/>
              </w:rPr>
              <w:t>3</w:t>
            </w:r>
            <w:r>
              <w:rPr>
                <w:rFonts w:ascii="Times New Roman" w:hAnsi="Times New Roman" w:cs="Times New Roman"/>
                <w:sz w:val="24"/>
              </w:rPr>
              <w:t>7</w:t>
            </w:r>
          </w:p>
        </w:tc>
      </w:tr>
      <w:tr w:rsidR="0099699D" w:rsidTr="00DC301B">
        <w:trPr>
          <w:trHeight w:val="577"/>
        </w:trPr>
        <w:tc>
          <w:tcPr>
            <w:tcW w:w="1125"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Times New Roman" w:hAnsi="Times New Roman" w:cs="Times New Roman"/>
                <w:sz w:val="24"/>
              </w:rPr>
            </w:pPr>
            <w:r>
              <w:rPr>
                <w:rFonts w:ascii="Times New Roman" w:hAnsi="Times New Roman" w:cs="Times New Roman" w:hint="eastAsia"/>
                <w:sz w:val="24"/>
              </w:rPr>
              <w:t>0</w:t>
            </w:r>
            <w:r>
              <w:rPr>
                <w:rFonts w:ascii="Times New Roman" w:hAnsi="Times New Roman" w:cs="Times New Roman"/>
                <w:sz w:val="24"/>
              </w:rPr>
              <w:t>3</w:t>
            </w:r>
          </w:p>
        </w:tc>
        <w:tc>
          <w:tcPr>
            <w:tcW w:w="2112"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宋体" w:eastAsia="宋体" w:hAnsi="宋体" w:cs="宋体"/>
                <w:sz w:val="24"/>
              </w:rPr>
            </w:pPr>
            <w:r>
              <w:rPr>
                <w:rFonts w:ascii="宋体" w:eastAsia="宋体" w:hAnsi="宋体" w:cs="宋体" w:hint="eastAsia"/>
                <w:sz w:val="24"/>
              </w:rPr>
              <w:t>离心机</w:t>
            </w:r>
          </w:p>
        </w:tc>
        <w:tc>
          <w:tcPr>
            <w:tcW w:w="61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9699D" w:rsidRDefault="0099699D" w:rsidP="00DC301B">
            <w:pPr>
              <w:spacing w:line="360" w:lineRule="auto"/>
              <w:jc w:val="center"/>
              <w:rPr>
                <w:rFonts w:ascii="Times New Roman" w:eastAsia="Times New Roman" w:hAnsi="Times New Roman" w:cs="Times New Roman"/>
                <w:sz w:val="24"/>
              </w:rPr>
            </w:pPr>
            <w:r>
              <w:rPr>
                <w:rFonts w:ascii="Times New Roman" w:eastAsia="Times New Roman" w:hAnsi="Times New Roman" w:cs="Times New Roman"/>
                <w:sz w:val="24"/>
              </w:rPr>
              <w:t>1</w:t>
            </w:r>
            <w:r>
              <w:rPr>
                <w:rFonts w:ascii="宋体" w:eastAsia="宋体" w:hAnsi="宋体" w:cs="宋体"/>
                <w:sz w:val="24"/>
              </w:rPr>
              <w:t>台</w:t>
            </w:r>
          </w:p>
        </w:tc>
        <w:tc>
          <w:tcPr>
            <w:tcW w:w="114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Times New Roman" w:hAnsi="Times New Roman" w:cs="Times New Roman"/>
                <w:sz w:val="24"/>
              </w:rPr>
            </w:pPr>
            <w:r>
              <w:rPr>
                <w:rFonts w:ascii="Times New Roman" w:hAnsi="Times New Roman" w:cs="Times New Roman" w:hint="eastAsia"/>
                <w:sz w:val="24"/>
              </w:rPr>
              <w:t>2</w:t>
            </w:r>
          </w:p>
        </w:tc>
      </w:tr>
      <w:tr w:rsidR="0099699D" w:rsidTr="00DC301B">
        <w:trPr>
          <w:trHeight w:val="577"/>
        </w:trPr>
        <w:tc>
          <w:tcPr>
            <w:tcW w:w="1125"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Times New Roman" w:hAnsi="Times New Roman" w:cs="Times New Roman"/>
                <w:sz w:val="24"/>
              </w:rPr>
            </w:pPr>
            <w:r>
              <w:rPr>
                <w:rFonts w:ascii="Times New Roman" w:hAnsi="Times New Roman" w:cs="Times New Roman" w:hint="eastAsia"/>
                <w:sz w:val="24"/>
              </w:rPr>
              <w:t>0</w:t>
            </w:r>
            <w:r>
              <w:rPr>
                <w:rFonts w:ascii="Times New Roman" w:hAnsi="Times New Roman" w:cs="Times New Roman"/>
                <w:sz w:val="24"/>
              </w:rPr>
              <w:t>4</w:t>
            </w:r>
          </w:p>
        </w:tc>
        <w:tc>
          <w:tcPr>
            <w:tcW w:w="2112"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宋体" w:eastAsia="宋体" w:hAnsi="宋体" w:cs="宋体"/>
                <w:sz w:val="24"/>
              </w:rPr>
            </w:pPr>
            <w:proofErr w:type="gramStart"/>
            <w:r>
              <w:rPr>
                <w:rFonts w:ascii="宋体" w:eastAsia="宋体" w:hAnsi="宋体" w:cs="宋体" w:hint="eastAsia"/>
                <w:sz w:val="24"/>
              </w:rPr>
              <w:t>移液器</w:t>
            </w:r>
            <w:proofErr w:type="gramEnd"/>
          </w:p>
        </w:tc>
        <w:tc>
          <w:tcPr>
            <w:tcW w:w="61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Times New Roman" w:hAnsi="Times New Roman" w:cs="Times New Roman"/>
                <w:sz w:val="24"/>
              </w:rPr>
            </w:pPr>
            <w:r>
              <w:rPr>
                <w:rFonts w:ascii="Times New Roman" w:hAnsi="Times New Roman" w:cs="Times New Roman" w:hint="eastAsia"/>
                <w:sz w:val="24"/>
              </w:rPr>
              <w:t>4</w:t>
            </w:r>
            <w:r>
              <w:rPr>
                <w:rFonts w:ascii="Times New Roman" w:hAnsi="Times New Roman" w:cs="Times New Roman" w:hint="eastAsia"/>
                <w:sz w:val="24"/>
              </w:rPr>
              <w:t>把</w:t>
            </w:r>
          </w:p>
        </w:tc>
        <w:tc>
          <w:tcPr>
            <w:tcW w:w="114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Times New Roman" w:hAnsi="Times New Roman" w:cs="Times New Roman"/>
                <w:sz w:val="24"/>
              </w:rPr>
            </w:pPr>
            <w:r>
              <w:rPr>
                <w:rFonts w:ascii="Times New Roman" w:hAnsi="Times New Roman" w:cs="Times New Roman" w:hint="eastAsia"/>
                <w:sz w:val="24"/>
              </w:rPr>
              <w:t>0</w:t>
            </w:r>
            <w:r>
              <w:rPr>
                <w:rFonts w:ascii="Times New Roman" w:hAnsi="Times New Roman" w:cs="Times New Roman"/>
                <w:sz w:val="24"/>
              </w:rPr>
              <w:t>.8</w:t>
            </w:r>
          </w:p>
        </w:tc>
      </w:tr>
      <w:tr w:rsidR="0099699D" w:rsidTr="00DC301B">
        <w:trPr>
          <w:trHeight w:val="577"/>
        </w:trPr>
        <w:tc>
          <w:tcPr>
            <w:tcW w:w="1125"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Times New Roman" w:hAnsi="Times New Roman" w:cs="Times New Roman"/>
                <w:sz w:val="24"/>
              </w:rPr>
            </w:pPr>
            <w:r>
              <w:rPr>
                <w:rFonts w:ascii="Times New Roman" w:hAnsi="Times New Roman" w:cs="Times New Roman" w:hint="eastAsia"/>
                <w:sz w:val="24"/>
              </w:rPr>
              <w:t>0</w:t>
            </w:r>
            <w:r>
              <w:rPr>
                <w:rFonts w:ascii="Times New Roman" w:hAnsi="Times New Roman" w:cs="Times New Roman"/>
                <w:sz w:val="24"/>
              </w:rPr>
              <w:t>5</w:t>
            </w:r>
          </w:p>
        </w:tc>
        <w:tc>
          <w:tcPr>
            <w:tcW w:w="2112"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宋体" w:eastAsia="宋体" w:hAnsi="宋体" w:cs="宋体"/>
                <w:sz w:val="24"/>
              </w:rPr>
            </w:pPr>
            <w:r>
              <w:rPr>
                <w:rFonts w:ascii="宋体" w:eastAsia="宋体" w:hAnsi="宋体" w:cs="宋体" w:hint="eastAsia"/>
                <w:sz w:val="24"/>
              </w:rPr>
              <w:t>生物安全柜</w:t>
            </w:r>
          </w:p>
        </w:tc>
        <w:tc>
          <w:tcPr>
            <w:tcW w:w="61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9699D" w:rsidRDefault="0099699D" w:rsidP="00DC301B">
            <w:pPr>
              <w:spacing w:line="360" w:lineRule="auto"/>
              <w:jc w:val="center"/>
              <w:rPr>
                <w:rFonts w:ascii="Times New Roman" w:eastAsia="Times New Roman" w:hAnsi="Times New Roman" w:cs="Times New Roman"/>
                <w:sz w:val="24"/>
              </w:rPr>
            </w:pPr>
            <w:r>
              <w:rPr>
                <w:rFonts w:ascii="Times New Roman" w:eastAsia="Times New Roman" w:hAnsi="Times New Roman" w:cs="Times New Roman"/>
                <w:sz w:val="24"/>
              </w:rPr>
              <w:t>1</w:t>
            </w:r>
            <w:r>
              <w:rPr>
                <w:rFonts w:ascii="宋体" w:eastAsia="宋体" w:hAnsi="宋体" w:cs="宋体"/>
                <w:sz w:val="24"/>
              </w:rPr>
              <w:t>台</w:t>
            </w:r>
          </w:p>
        </w:tc>
        <w:tc>
          <w:tcPr>
            <w:tcW w:w="114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Times New Roman" w:hAnsi="Times New Roman" w:cs="Times New Roman"/>
                <w:sz w:val="24"/>
              </w:rPr>
            </w:pPr>
            <w:r>
              <w:rPr>
                <w:rFonts w:ascii="Times New Roman" w:hAnsi="Times New Roman" w:cs="Times New Roman"/>
                <w:sz w:val="24"/>
              </w:rPr>
              <w:t>5</w:t>
            </w:r>
          </w:p>
        </w:tc>
      </w:tr>
      <w:tr w:rsidR="0099699D" w:rsidTr="00DC301B">
        <w:trPr>
          <w:trHeight w:val="577"/>
        </w:trPr>
        <w:tc>
          <w:tcPr>
            <w:tcW w:w="1125"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Times New Roman" w:hAnsi="Times New Roman" w:cs="Times New Roman"/>
                <w:sz w:val="24"/>
              </w:rPr>
            </w:pPr>
            <w:r>
              <w:rPr>
                <w:rFonts w:ascii="Times New Roman" w:hAnsi="Times New Roman" w:cs="Times New Roman" w:hint="eastAsia"/>
                <w:sz w:val="24"/>
              </w:rPr>
              <w:t>0</w:t>
            </w:r>
            <w:r>
              <w:rPr>
                <w:rFonts w:ascii="Times New Roman" w:hAnsi="Times New Roman" w:cs="Times New Roman"/>
                <w:sz w:val="24"/>
              </w:rPr>
              <w:t>6</w:t>
            </w:r>
          </w:p>
        </w:tc>
        <w:tc>
          <w:tcPr>
            <w:tcW w:w="2112"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宋体" w:eastAsia="宋体" w:hAnsi="宋体" w:cs="宋体"/>
                <w:sz w:val="24"/>
              </w:rPr>
            </w:pPr>
            <w:r>
              <w:rPr>
                <w:rFonts w:ascii="宋体" w:eastAsia="宋体" w:hAnsi="宋体" w:cs="宋体" w:hint="eastAsia"/>
                <w:sz w:val="24"/>
              </w:rPr>
              <w:t>高压灭菌器</w:t>
            </w:r>
          </w:p>
        </w:tc>
        <w:tc>
          <w:tcPr>
            <w:tcW w:w="61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9699D" w:rsidRDefault="0099699D" w:rsidP="00DC301B">
            <w:pPr>
              <w:spacing w:line="360" w:lineRule="auto"/>
              <w:jc w:val="center"/>
              <w:rPr>
                <w:rFonts w:ascii="Times New Roman" w:eastAsia="Times New Roman" w:hAnsi="Times New Roman" w:cs="Times New Roman"/>
                <w:sz w:val="24"/>
              </w:rPr>
            </w:pPr>
            <w:r>
              <w:rPr>
                <w:rFonts w:ascii="Times New Roman" w:eastAsia="Times New Roman" w:hAnsi="Times New Roman" w:cs="Times New Roman"/>
                <w:sz w:val="24"/>
              </w:rPr>
              <w:t>1</w:t>
            </w:r>
            <w:r>
              <w:rPr>
                <w:rFonts w:ascii="宋体" w:eastAsia="宋体" w:hAnsi="宋体" w:cs="宋体"/>
                <w:sz w:val="24"/>
              </w:rPr>
              <w:t>台</w:t>
            </w:r>
          </w:p>
        </w:tc>
        <w:tc>
          <w:tcPr>
            <w:tcW w:w="114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Times New Roman" w:hAnsi="Times New Roman" w:cs="Times New Roman"/>
                <w:sz w:val="24"/>
              </w:rPr>
            </w:pPr>
            <w:r>
              <w:rPr>
                <w:rFonts w:ascii="Times New Roman" w:hAnsi="Times New Roman" w:cs="Times New Roman" w:hint="eastAsia"/>
                <w:sz w:val="24"/>
              </w:rPr>
              <w:t>2</w:t>
            </w:r>
          </w:p>
        </w:tc>
      </w:tr>
      <w:tr w:rsidR="0099699D" w:rsidTr="00DC301B">
        <w:trPr>
          <w:trHeight w:val="577"/>
        </w:trPr>
        <w:tc>
          <w:tcPr>
            <w:tcW w:w="1125"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Times New Roman" w:hAnsi="Times New Roman" w:cs="Times New Roman"/>
                <w:sz w:val="24"/>
              </w:rPr>
            </w:pPr>
            <w:r>
              <w:rPr>
                <w:rFonts w:ascii="Times New Roman" w:hAnsi="Times New Roman" w:cs="Times New Roman" w:hint="eastAsia"/>
                <w:sz w:val="24"/>
              </w:rPr>
              <w:t>0</w:t>
            </w:r>
            <w:r>
              <w:rPr>
                <w:rFonts w:ascii="Times New Roman" w:hAnsi="Times New Roman" w:cs="Times New Roman"/>
                <w:sz w:val="24"/>
              </w:rPr>
              <w:t>7</w:t>
            </w:r>
          </w:p>
        </w:tc>
        <w:tc>
          <w:tcPr>
            <w:tcW w:w="2112"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宋体" w:eastAsia="宋体" w:hAnsi="宋体" w:cs="宋体"/>
                <w:sz w:val="24"/>
              </w:rPr>
            </w:pPr>
            <w:r>
              <w:rPr>
                <w:rFonts w:ascii="宋体" w:eastAsia="宋体" w:hAnsi="宋体" w:cs="宋体" w:hint="eastAsia"/>
                <w:sz w:val="24"/>
              </w:rPr>
              <w:t>低温冰箱</w:t>
            </w:r>
          </w:p>
        </w:tc>
        <w:tc>
          <w:tcPr>
            <w:tcW w:w="61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Times New Roman" w:hAnsi="Times New Roman" w:cs="Times New Roman"/>
                <w:sz w:val="24"/>
              </w:rPr>
            </w:pPr>
            <w:r>
              <w:rPr>
                <w:rFonts w:ascii="Times New Roman" w:hAnsi="Times New Roman" w:cs="Times New Roman" w:hint="eastAsia"/>
                <w:sz w:val="24"/>
              </w:rPr>
              <w:t>2</w:t>
            </w:r>
            <w:r>
              <w:rPr>
                <w:rFonts w:ascii="Times New Roman" w:hAnsi="Times New Roman" w:cs="Times New Roman" w:hint="eastAsia"/>
                <w:sz w:val="24"/>
              </w:rPr>
              <w:t>台</w:t>
            </w:r>
          </w:p>
        </w:tc>
        <w:tc>
          <w:tcPr>
            <w:tcW w:w="1146" w:type="pct"/>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99699D" w:rsidRDefault="0099699D" w:rsidP="00DC301B">
            <w:pPr>
              <w:spacing w:line="360" w:lineRule="auto"/>
              <w:jc w:val="center"/>
              <w:rPr>
                <w:rFonts w:ascii="Times New Roman" w:hAnsi="Times New Roman" w:cs="Times New Roman"/>
                <w:sz w:val="24"/>
              </w:rPr>
            </w:pPr>
            <w:r>
              <w:rPr>
                <w:rFonts w:ascii="Times New Roman" w:hAnsi="Times New Roman" w:cs="Times New Roman" w:hint="eastAsia"/>
                <w:sz w:val="24"/>
              </w:rPr>
              <w:t>4</w:t>
            </w:r>
            <w:r>
              <w:rPr>
                <w:rFonts w:ascii="Times New Roman" w:hAnsi="Times New Roman" w:cs="Times New Roman"/>
                <w:sz w:val="24"/>
              </w:rPr>
              <w:t>.4</w:t>
            </w:r>
          </w:p>
        </w:tc>
      </w:tr>
    </w:tbl>
    <w:p w:rsidR="0099699D" w:rsidRDefault="0099699D" w:rsidP="0099699D">
      <w:pPr>
        <w:spacing w:line="360" w:lineRule="auto"/>
        <w:ind w:firstLine="573"/>
        <w:jc w:val="left"/>
        <w:rPr>
          <w:rFonts w:ascii="Times New Roman" w:eastAsia="Times New Roman" w:hAnsi="Times New Roman" w:cs="Times New Roman"/>
          <w:sz w:val="24"/>
        </w:rPr>
      </w:pPr>
      <w:r>
        <w:rPr>
          <w:rFonts w:ascii="宋体" w:eastAsia="宋体" w:hAnsi="宋体" w:cs="宋体"/>
          <w:sz w:val="24"/>
        </w:rPr>
        <w:t>注：超过</w:t>
      </w:r>
      <w:r>
        <w:rPr>
          <w:rFonts w:ascii="宋体" w:eastAsia="宋体" w:hAnsi="宋体" w:cs="宋体" w:hint="eastAsia"/>
          <w:sz w:val="24"/>
        </w:rPr>
        <w:t>单个设备合计</w:t>
      </w:r>
      <w:r>
        <w:rPr>
          <w:rFonts w:ascii="宋体" w:eastAsia="宋体" w:hAnsi="宋体" w:cs="宋体"/>
          <w:sz w:val="24"/>
        </w:rPr>
        <w:t>预算金额的报价将作为无效响应处理。</w:t>
      </w:r>
    </w:p>
    <w:p w:rsidR="0099699D" w:rsidRDefault="0099699D" w:rsidP="0099699D">
      <w:pPr>
        <w:spacing w:line="360" w:lineRule="auto"/>
        <w:ind w:firstLine="472"/>
        <w:outlineLvl w:val="0"/>
        <w:rPr>
          <w:rFonts w:ascii="Times New Roman" w:eastAsia="Times New Roman" w:hAnsi="Times New Roman" w:cs="Times New Roman"/>
          <w:b/>
          <w:sz w:val="24"/>
        </w:rPr>
      </w:pPr>
      <w:r>
        <w:rPr>
          <w:rFonts w:ascii="宋体" w:eastAsia="宋体" w:hAnsi="宋体" w:cs="宋体"/>
          <w:b/>
          <w:sz w:val="24"/>
        </w:rPr>
        <w:t>四、比选申请人资格要求：</w:t>
      </w:r>
    </w:p>
    <w:p w:rsidR="0099699D" w:rsidRDefault="0099699D" w:rsidP="0099699D">
      <w:pPr>
        <w:spacing w:line="360" w:lineRule="auto"/>
        <w:ind w:firstLine="570"/>
        <w:rPr>
          <w:rFonts w:ascii="Times New Roman" w:eastAsia="Times New Roman" w:hAnsi="Times New Roman" w:cs="Times New Roman"/>
          <w:sz w:val="24"/>
        </w:rPr>
      </w:pPr>
      <w:r>
        <w:rPr>
          <w:rFonts w:ascii="Times New Roman" w:eastAsia="Times New Roman" w:hAnsi="Times New Roman" w:cs="Times New Roman"/>
          <w:sz w:val="24"/>
        </w:rPr>
        <w:t>1</w:t>
      </w:r>
      <w:r>
        <w:rPr>
          <w:rFonts w:ascii="宋体" w:eastAsia="宋体" w:hAnsi="宋体" w:cs="宋体"/>
          <w:sz w:val="24"/>
        </w:rPr>
        <w:t>、具有独立承担民事责任的能力；</w:t>
      </w:r>
    </w:p>
    <w:p w:rsidR="0099699D" w:rsidRDefault="0099699D" w:rsidP="0099699D">
      <w:pPr>
        <w:spacing w:line="360" w:lineRule="auto"/>
        <w:ind w:firstLine="570"/>
        <w:rPr>
          <w:rFonts w:ascii="Times New Roman" w:eastAsia="Times New Roman" w:hAnsi="Times New Roman" w:cs="Times New Roman"/>
          <w:sz w:val="24"/>
        </w:rPr>
      </w:pPr>
      <w:r>
        <w:rPr>
          <w:rFonts w:ascii="Times New Roman" w:eastAsia="Times New Roman" w:hAnsi="Times New Roman" w:cs="Times New Roman"/>
          <w:sz w:val="24"/>
        </w:rPr>
        <w:t>2</w:t>
      </w:r>
      <w:r>
        <w:rPr>
          <w:rFonts w:ascii="宋体" w:eastAsia="宋体" w:hAnsi="宋体" w:cs="宋体"/>
          <w:sz w:val="24"/>
        </w:rPr>
        <w:t>、具有良好的商业信誉和健全的财务会计制度；</w:t>
      </w:r>
    </w:p>
    <w:p w:rsidR="0099699D" w:rsidRDefault="0099699D" w:rsidP="0099699D">
      <w:pPr>
        <w:spacing w:line="360" w:lineRule="auto"/>
        <w:ind w:firstLine="570"/>
        <w:rPr>
          <w:rFonts w:ascii="Times New Roman" w:eastAsia="Times New Roman" w:hAnsi="Times New Roman" w:cs="Times New Roman"/>
          <w:sz w:val="24"/>
        </w:rPr>
      </w:pPr>
      <w:r>
        <w:rPr>
          <w:rFonts w:ascii="Times New Roman" w:eastAsia="Times New Roman" w:hAnsi="Times New Roman" w:cs="Times New Roman"/>
          <w:sz w:val="24"/>
        </w:rPr>
        <w:t>3</w:t>
      </w:r>
      <w:r>
        <w:rPr>
          <w:rFonts w:ascii="宋体" w:eastAsia="宋体" w:hAnsi="宋体" w:cs="宋体"/>
          <w:sz w:val="24"/>
        </w:rPr>
        <w:t>、具有履行合同所必须的设备和专业技术能力；</w:t>
      </w:r>
    </w:p>
    <w:p w:rsidR="0099699D" w:rsidRDefault="0099699D" w:rsidP="0099699D">
      <w:pPr>
        <w:spacing w:line="360" w:lineRule="auto"/>
        <w:ind w:firstLine="570"/>
        <w:rPr>
          <w:rFonts w:ascii="Times New Roman" w:eastAsia="Times New Roman" w:hAnsi="Times New Roman" w:cs="Times New Roman"/>
          <w:sz w:val="24"/>
        </w:rPr>
      </w:pPr>
      <w:r>
        <w:rPr>
          <w:rFonts w:ascii="Times New Roman" w:eastAsia="Times New Roman" w:hAnsi="Times New Roman" w:cs="Times New Roman"/>
          <w:sz w:val="24"/>
        </w:rPr>
        <w:t>4</w:t>
      </w:r>
      <w:r>
        <w:rPr>
          <w:rFonts w:ascii="宋体" w:eastAsia="宋体" w:hAnsi="宋体" w:cs="宋体"/>
          <w:sz w:val="24"/>
        </w:rPr>
        <w:t>、具有依法缴纳税收和社会保障资金的良好记录；</w:t>
      </w:r>
    </w:p>
    <w:p w:rsidR="0099699D" w:rsidRDefault="0099699D" w:rsidP="0099699D">
      <w:pPr>
        <w:spacing w:line="360" w:lineRule="auto"/>
        <w:ind w:firstLine="570"/>
        <w:rPr>
          <w:rFonts w:ascii="Times New Roman" w:eastAsia="Times New Roman" w:hAnsi="Times New Roman" w:cs="Times New Roman"/>
          <w:sz w:val="24"/>
        </w:rPr>
      </w:pPr>
      <w:r>
        <w:rPr>
          <w:rFonts w:ascii="Times New Roman" w:eastAsia="Times New Roman" w:hAnsi="Times New Roman" w:cs="Times New Roman"/>
          <w:sz w:val="24"/>
        </w:rPr>
        <w:t>5</w:t>
      </w:r>
      <w:r>
        <w:rPr>
          <w:rFonts w:ascii="宋体" w:eastAsia="宋体" w:hAnsi="宋体" w:cs="宋体"/>
          <w:sz w:val="24"/>
        </w:rPr>
        <w:t>、参加本次比选活动前三年内，在经营活动中没有重大违法记录；</w:t>
      </w:r>
    </w:p>
    <w:p w:rsidR="0099699D" w:rsidRDefault="0099699D" w:rsidP="0099699D">
      <w:pPr>
        <w:spacing w:line="360" w:lineRule="auto"/>
        <w:ind w:firstLine="570"/>
        <w:rPr>
          <w:rFonts w:ascii="Times New Roman" w:eastAsia="Times New Roman" w:hAnsi="Times New Roman" w:cs="Times New Roman"/>
          <w:sz w:val="24"/>
        </w:rPr>
      </w:pPr>
      <w:r>
        <w:rPr>
          <w:rFonts w:ascii="Times New Roman" w:eastAsia="Times New Roman" w:hAnsi="Times New Roman" w:cs="Times New Roman"/>
          <w:sz w:val="24"/>
        </w:rPr>
        <w:t>6</w:t>
      </w:r>
      <w:r>
        <w:rPr>
          <w:rFonts w:ascii="宋体" w:eastAsia="宋体" w:hAnsi="宋体" w:cs="宋体"/>
          <w:sz w:val="24"/>
        </w:rPr>
        <w:t>、符合法律、行政法规规定的其他条件；</w:t>
      </w:r>
    </w:p>
    <w:p w:rsidR="0099699D" w:rsidRDefault="0099699D" w:rsidP="0099699D">
      <w:pPr>
        <w:spacing w:line="360" w:lineRule="auto"/>
        <w:ind w:firstLine="570"/>
        <w:rPr>
          <w:rFonts w:ascii="Times New Roman" w:eastAsia="Times New Roman" w:hAnsi="Times New Roman" w:cs="Times New Roman"/>
          <w:sz w:val="24"/>
        </w:rPr>
      </w:pPr>
      <w:r>
        <w:rPr>
          <w:rFonts w:ascii="Times New Roman" w:eastAsia="Times New Roman" w:hAnsi="Times New Roman" w:cs="Times New Roman"/>
          <w:sz w:val="24"/>
        </w:rPr>
        <w:t>7</w:t>
      </w:r>
      <w:r>
        <w:rPr>
          <w:rFonts w:ascii="宋体" w:eastAsia="宋体" w:hAnsi="宋体" w:cs="宋体"/>
          <w:sz w:val="24"/>
        </w:rPr>
        <w:t>、若比选产品为医疗器械的，比选申请人须符合《医疗器械监督管理条例》要求并提供比选申请人经营该产品的经营许可</w:t>
      </w:r>
      <w:r>
        <w:rPr>
          <w:rFonts w:ascii="Times New Roman" w:eastAsia="Times New Roman" w:hAnsi="Times New Roman" w:cs="Times New Roman"/>
          <w:sz w:val="24"/>
        </w:rPr>
        <w:t>/</w:t>
      </w:r>
      <w:r>
        <w:rPr>
          <w:rFonts w:ascii="宋体" w:eastAsia="宋体" w:hAnsi="宋体" w:cs="宋体"/>
          <w:sz w:val="24"/>
        </w:rPr>
        <w:t>经营备案证明材料；响应产品须</w:t>
      </w:r>
      <w:r>
        <w:rPr>
          <w:rFonts w:ascii="宋体" w:eastAsia="宋体" w:hAnsi="宋体" w:cs="宋体"/>
          <w:sz w:val="24"/>
        </w:rPr>
        <w:lastRenderedPageBreak/>
        <w:t>符合《医疗器械注册管理办法》要求并提供产品的注册</w:t>
      </w:r>
      <w:r>
        <w:rPr>
          <w:rFonts w:ascii="Times New Roman" w:eastAsia="Times New Roman" w:hAnsi="Times New Roman" w:cs="Times New Roman"/>
          <w:sz w:val="24"/>
        </w:rPr>
        <w:t>/</w:t>
      </w:r>
      <w:r>
        <w:rPr>
          <w:rFonts w:ascii="宋体" w:eastAsia="宋体" w:hAnsi="宋体" w:cs="宋体"/>
          <w:sz w:val="24"/>
        </w:rPr>
        <w:t>备案证明材料；</w:t>
      </w:r>
    </w:p>
    <w:p w:rsidR="0099699D" w:rsidRDefault="0099699D" w:rsidP="0099699D">
      <w:pPr>
        <w:spacing w:line="360" w:lineRule="auto"/>
        <w:ind w:firstLine="570"/>
        <w:rPr>
          <w:rFonts w:ascii="Times New Roman" w:eastAsia="Times New Roman" w:hAnsi="Times New Roman" w:cs="Times New Roman"/>
          <w:sz w:val="24"/>
        </w:rPr>
      </w:pPr>
      <w:r>
        <w:rPr>
          <w:rFonts w:ascii="Times New Roman" w:eastAsia="Times New Roman" w:hAnsi="Times New Roman" w:cs="Times New Roman"/>
          <w:sz w:val="24"/>
        </w:rPr>
        <w:t>8</w:t>
      </w:r>
      <w:r>
        <w:rPr>
          <w:rFonts w:ascii="宋体" w:eastAsia="宋体" w:hAnsi="宋体" w:cs="宋体"/>
          <w:sz w:val="24"/>
        </w:rPr>
        <w:t>、本项目不允许联合体参加。</w:t>
      </w:r>
    </w:p>
    <w:p w:rsidR="0099699D" w:rsidRDefault="0099699D" w:rsidP="0099699D">
      <w:pPr>
        <w:spacing w:line="360" w:lineRule="auto"/>
        <w:ind w:firstLine="472"/>
        <w:outlineLvl w:val="0"/>
        <w:rPr>
          <w:rFonts w:ascii="Times New Roman" w:eastAsia="Times New Roman" w:hAnsi="Times New Roman" w:cs="Times New Roman"/>
          <w:b/>
          <w:sz w:val="24"/>
        </w:rPr>
      </w:pPr>
      <w:r>
        <w:rPr>
          <w:rFonts w:ascii="宋体" w:eastAsia="宋体" w:hAnsi="宋体" w:cs="宋体"/>
          <w:b/>
          <w:sz w:val="24"/>
        </w:rPr>
        <w:t>五、比选文件发售时间、地点：</w:t>
      </w:r>
    </w:p>
    <w:p w:rsidR="0099699D" w:rsidRDefault="0099699D" w:rsidP="0099699D">
      <w:pPr>
        <w:spacing w:line="360" w:lineRule="auto"/>
        <w:ind w:firstLine="570"/>
        <w:rPr>
          <w:rFonts w:ascii="Times New Roman" w:eastAsia="Times New Roman" w:hAnsi="Times New Roman" w:cs="Times New Roman"/>
          <w:sz w:val="24"/>
        </w:rPr>
      </w:pPr>
      <w:r>
        <w:rPr>
          <w:rFonts w:ascii="宋体" w:eastAsia="宋体" w:hAnsi="宋体" w:cs="宋体"/>
          <w:sz w:val="24"/>
        </w:rPr>
        <w:t>比选文件自</w:t>
      </w:r>
      <w:r>
        <w:rPr>
          <w:rFonts w:ascii="Times New Roman" w:eastAsia="Times New Roman" w:hAnsi="Times New Roman" w:cs="Times New Roman"/>
          <w:sz w:val="24"/>
        </w:rPr>
        <w:t>2020</w:t>
      </w:r>
      <w:r>
        <w:rPr>
          <w:rFonts w:ascii="宋体" w:eastAsia="宋体" w:hAnsi="宋体" w:cs="宋体"/>
          <w:sz w:val="24"/>
        </w:rPr>
        <w:t>年</w:t>
      </w:r>
      <w:r>
        <w:rPr>
          <w:rFonts w:ascii="Times New Roman" w:hAnsi="Times New Roman" w:cs="Times New Roman"/>
          <w:sz w:val="24"/>
        </w:rPr>
        <w:t>5</w:t>
      </w:r>
      <w:r>
        <w:rPr>
          <w:rFonts w:ascii="宋体" w:eastAsia="宋体" w:hAnsi="宋体" w:cs="宋体"/>
          <w:sz w:val="24"/>
        </w:rPr>
        <w:t>月</w:t>
      </w:r>
      <w:r>
        <w:rPr>
          <w:rFonts w:ascii="Times New Roman" w:hAnsi="Times New Roman" w:cs="Times New Roman"/>
          <w:sz w:val="24"/>
        </w:rPr>
        <w:t>29</w:t>
      </w:r>
      <w:r>
        <w:rPr>
          <w:rFonts w:ascii="宋体" w:eastAsia="宋体" w:hAnsi="宋体" w:cs="宋体"/>
          <w:sz w:val="24"/>
        </w:rPr>
        <w:t>日至</w:t>
      </w:r>
      <w:r>
        <w:rPr>
          <w:rFonts w:ascii="Times New Roman" w:eastAsia="Times New Roman" w:hAnsi="Times New Roman" w:cs="Times New Roman"/>
          <w:sz w:val="24"/>
        </w:rPr>
        <w:t>2020</w:t>
      </w:r>
      <w:r>
        <w:rPr>
          <w:rFonts w:ascii="宋体" w:eastAsia="宋体" w:hAnsi="宋体" w:cs="宋体"/>
          <w:sz w:val="24"/>
        </w:rPr>
        <w:t>年</w:t>
      </w:r>
      <w:r>
        <w:rPr>
          <w:rFonts w:ascii="Times New Roman" w:hAnsi="Times New Roman" w:cs="Times New Roman"/>
          <w:sz w:val="24"/>
        </w:rPr>
        <w:t>6</w:t>
      </w:r>
      <w:r>
        <w:rPr>
          <w:rFonts w:ascii="宋体" w:eastAsia="宋体" w:hAnsi="宋体" w:cs="宋体"/>
          <w:sz w:val="24"/>
        </w:rPr>
        <w:t>月</w:t>
      </w:r>
      <w:r>
        <w:rPr>
          <w:rFonts w:ascii="Times New Roman" w:hAnsi="Times New Roman" w:cs="Times New Roman"/>
          <w:sz w:val="24"/>
        </w:rPr>
        <w:t>2</w:t>
      </w:r>
      <w:r>
        <w:rPr>
          <w:rFonts w:ascii="宋体" w:eastAsia="宋体" w:hAnsi="宋体" w:cs="宋体"/>
          <w:sz w:val="24"/>
        </w:rPr>
        <w:t>日上午</w:t>
      </w:r>
      <w:r>
        <w:rPr>
          <w:rFonts w:ascii="Times New Roman" w:eastAsia="Times New Roman" w:hAnsi="Times New Roman" w:cs="Times New Roman"/>
          <w:sz w:val="24"/>
        </w:rPr>
        <w:t>9:00-12:00</w:t>
      </w:r>
      <w:r>
        <w:rPr>
          <w:rFonts w:ascii="宋体" w:eastAsia="宋体" w:hAnsi="宋体" w:cs="宋体"/>
          <w:sz w:val="24"/>
        </w:rPr>
        <w:t>，下午</w:t>
      </w:r>
      <w:r>
        <w:rPr>
          <w:rFonts w:ascii="Times New Roman" w:eastAsia="Times New Roman" w:hAnsi="Times New Roman" w:cs="Times New Roman"/>
          <w:sz w:val="24"/>
        </w:rPr>
        <w:t>13:00- 16:30</w:t>
      </w:r>
      <w:r>
        <w:rPr>
          <w:rFonts w:ascii="宋体" w:eastAsia="宋体" w:hAnsi="宋体" w:cs="宋体"/>
          <w:sz w:val="24"/>
        </w:rPr>
        <w:t>（北京时间）在我司指定网站</w:t>
      </w:r>
      <w:r>
        <w:rPr>
          <w:rFonts w:ascii="Times New Roman" w:eastAsia="Times New Roman" w:hAnsi="Times New Roman" w:cs="Times New Roman"/>
          <w:sz w:val="24"/>
        </w:rPr>
        <w:t>(http://sale.scbid.net)</w:t>
      </w:r>
      <w:r>
        <w:rPr>
          <w:rFonts w:ascii="宋体" w:eastAsia="宋体" w:hAnsi="宋体" w:cs="宋体"/>
          <w:sz w:val="24"/>
        </w:rPr>
        <w:t>购买，具体购买流程详见该网站的“在线购买流程”。</w:t>
      </w:r>
    </w:p>
    <w:p w:rsidR="0099699D" w:rsidRDefault="0099699D" w:rsidP="0099699D">
      <w:pPr>
        <w:spacing w:line="360" w:lineRule="auto"/>
        <w:ind w:firstLine="570"/>
        <w:rPr>
          <w:rFonts w:ascii="Times New Roman" w:eastAsia="Times New Roman" w:hAnsi="Times New Roman" w:cs="Times New Roman"/>
          <w:sz w:val="24"/>
        </w:rPr>
      </w:pPr>
      <w:r>
        <w:rPr>
          <w:rFonts w:ascii="宋体" w:eastAsia="宋体" w:hAnsi="宋体" w:cs="宋体"/>
          <w:sz w:val="24"/>
        </w:rPr>
        <w:t>本项目比选文件售卖费用和比选保证金均不收取。</w:t>
      </w:r>
    </w:p>
    <w:p w:rsidR="0099699D" w:rsidRDefault="0099699D" w:rsidP="0099699D">
      <w:pPr>
        <w:spacing w:line="360" w:lineRule="auto"/>
        <w:ind w:firstLine="472"/>
        <w:outlineLvl w:val="0"/>
        <w:rPr>
          <w:rFonts w:ascii="Times New Roman" w:eastAsia="Times New Roman" w:hAnsi="Times New Roman" w:cs="Times New Roman"/>
          <w:b/>
          <w:sz w:val="24"/>
        </w:rPr>
      </w:pPr>
      <w:r>
        <w:rPr>
          <w:rFonts w:ascii="宋体" w:eastAsia="宋体" w:hAnsi="宋体" w:cs="宋体"/>
          <w:b/>
          <w:sz w:val="24"/>
        </w:rPr>
        <w:t>六、比选时间和地点：</w:t>
      </w:r>
    </w:p>
    <w:p w:rsidR="0099699D" w:rsidRPr="00A76295" w:rsidRDefault="0099699D" w:rsidP="0099699D">
      <w:pPr>
        <w:spacing w:line="360" w:lineRule="auto"/>
        <w:ind w:firstLine="472"/>
        <w:rPr>
          <w:rFonts w:ascii="Times New Roman" w:eastAsia="Times New Roman" w:hAnsi="Times New Roman" w:cs="Times New Roman"/>
          <w:b/>
          <w:sz w:val="24"/>
          <w:u w:val="single"/>
        </w:rPr>
      </w:pPr>
      <w:r w:rsidRPr="00A76295">
        <w:rPr>
          <w:rFonts w:ascii="宋体" w:eastAsia="宋体" w:hAnsi="宋体" w:cs="宋体"/>
          <w:b/>
          <w:sz w:val="24"/>
        </w:rPr>
        <w:t>比选截止时间和比选时间：</w:t>
      </w:r>
      <w:r w:rsidRPr="00A76295">
        <w:rPr>
          <w:rFonts w:ascii="Times New Roman" w:eastAsia="Times New Roman" w:hAnsi="Times New Roman" w:cs="Times New Roman"/>
          <w:b/>
          <w:sz w:val="24"/>
          <w:u w:val="single"/>
        </w:rPr>
        <w:t>2020</w:t>
      </w:r>
      <w:r w:rsidRPr="00A76295">
        <w:rPr>
          <w:rFonts w:ascii="宋体" w:eastAsia="宋体" w:hAnsi="宋体" w:cs="宋体"/>
          <w:b/>
          <w:sz w:val="24"/>
          <w:u w:val="single"/>
        </w:rPr>
        <w:t>年</w:t>
      </w:r>
      <w:r>
        <w:rPr>
          <w:rFonts w:ascii="Times New Roman" w:eastAsia="Times New Roman" w:hAnsi="Times New Roman" w:cs="Times New Roman"/>
          <w:b/>
          <w:sz w:val="24"/>
          <w:u w:val="single"/>
        </w:rPr>
        <w:t>6</w:t>
      </w:r>
      <w:r w:rsidRPr="00A76295">
        <w:rPr>
          <w:rFonts w:ascii="宋体" w:eastAsia="宋体" w:hAnsi="宋体" w:cs="宋体"/>
          <w:b/>
          <w:sz w:val="24"/>
          <w:u w:val="single"/>
        </w:rPr>
        <w:t>月</w:t>
      </w:r>
      <w:r>
        <w:rPr>
          <w:rFonts w:ascii="Times New Roman" w:hAnsi="Times New Roman" w:cs="Times New Roman"/>
          <w:b/>
          <w:sz w:val="24"/>
          <w:u w:val="single"/>
        </w:rPr>
        <w:t>5</w:t>
      </w:r>
      <w:r w:rsidRPr="00A76295">
        <w:rPr>
          <w:rFonts w:ascii="宋体" w:eastAsia="宋体" w:hAnsi="宋体" w:cs="宋体"/>
          <w:b/>
          <w:sz w:val="24"/>
          <w:u w:val="single"/>
        </w:rPr>
        <w:t>日</w:t>
      </w:r>
      <w:r>
        <w:rPr>
          <w:rFonts w:ascii="Times New Roman" w:hAnsi="Times New Roman" w:cs="Times New Roman"/>
          <w:b/>
          <w:sz w:val="24"/>
          <w:u w:val="single"/>
        </w:rPr>
        <w:t>10</w:t>
      </w:r>
      <w:r>
        <w:rPr>
          <w:rFonts w:ascii="Times New Roman" w:hAnsi="Times New Roman" w:cs="Times New Roman" w:hint="eastAsia"/>
          <w:b/>
          <w:sz w:val="24"/>
          <w:u w:val="single"/>
        </w:rPr>
        <w:t>：</w:t>
      </w:r>
      <w:r>
        <w:rPr>
          <w:rFonts w:ascii="Times New Roman" w:hAnsi="Times New Roman" w:cs="Times New Roman" w:hint="eastAsia"/>
          <w:b/>
          <w:sz w:val="24"/>
          <w:u w:val="single"/>
        </w:rPr>
        <w:t>30</w:t>
      </w:r>
      <w:r w:rsidRPr="00A76295">
        <w:rPr>
          <w:rFonts w:ascii="宋体" w:eastAsia="宋体" w:hAnsi="宋体" w:cs="宋体"/>
          <w:b/>
          <w:sz w:val="24"/>
          <w:u w:val="single"/>
        </w:rPr>
        <w:t>（北京时间）</w:t>
      </w:r>
    </w:p>
    <w:p w:rsidR="0099699D" w:rsidRPr="00A76295" w:rsidRDefault="0099699D" w:rsidP="0099699D">
      <w:pPr>
        <w:spacing w:line="360" w:lineRule="auto"/>
        <w:ind w:firstLine="470"/>
        <w:rPr>
          <w:rFonts w:ascii="Times New Roman" w:eastAsia="Times New Roman" w:hAnsi="Times New Roman" w:cs="Times New Roman"/>
          <w:sz w:val="24"/>
        </w:rPr>
      </w:pPr>
      <w:r w:rsidRPr="00A76295">
        <w:rPr>
          <w:rFonts w:ascii="宋体" w:eastAsia="宋体" w:hAnsi="宋体" w:cs="宋体"/>
          <w:sz w:val="24"/>
        </w:rPr>
        <w:t>比选申请文件必须在比选截止时间前送达开标地点。逾期送达或没有密封的比选申请文件不予接收。本次比选不接受邮寄的比选申请文件。</w:t>
      </w:r>
    </w:p>
    <w:p w:rsidR="0099699D" w:rsidRPr="00A76295" w:rsidRDefault="0099699D" w:rsidP="0099699D">
      <w:pPr>
        <w:spacing w:line="360" w:lineRule="auto"/>
        <w:ind w:firstLine="472"/>
        <w:rPr>
          <w:rFonts w:ascii="Times New Roman" w:eastAsia="Times New Roman" w:hAnsi="Times New Roman" w:cs="Times New Roman"/>
          <w:b/>
          <w:sz w:val="24"/>
          <w:u w:val="single"/>
        </w:rPr>
      </w:pPr>
      <w:r w:rsidRPr="00A76295">
        <w:rPr>
          <w:rFonts w:ascii="宋体" w:eastAsia="宋体" w:hAnsi="宋体" w:cs="宋体"/>
          <w:b/>
          <w:sz w:val="24"/>
          <w:u w:val="single"/>
        </w:rPr>
        <w:t>（文件接收时间：</w:t>
      </w:r>
      <w:r w:rsidRPr="00A76295">
        <w:rPr>
          <w:rFonts w:ascii="Times New Roman" w:eastAsia="Times New Roman" w:hAnsi="Times New Roman" w:cs="Times New Roman"/>
          <w:b/>
          <w:sz w:val="24"/>
          <w:u w:val="single"/>
        </w:rPr>
        <w:t>2020</w:t>
      </w:r>
      <w:r w:rsidRPr="00A76295">
        <w:rPr>
          <w:rFonts w:ascii="宋体" w:eastAsia="宋体" w:hAnsi="宋体" w:cs="宋体"/>
          <w:b/>
          <w:sz w:val="24"/>
          <w:u w:val="single"/>
        </w:rPr>
        <w:t>年</w:t>
      </w:r>
      <w:r>
        <w:rPr>
          <w:rFonts w:ascii="Times New Roman" w:eastAsia="Times New Roman" w:hAnsi="Times New Roman" w:cs="Times New Roman"/>
          <w:b/>
          <w:sz w:val="24"/>
          <w:u w:val="single"/>
        </w:rPr>
        <w:t>6</w:t>
      </w:r>
      <w:r w:rsidRPr="00A76295">
        <w:rPr>
          <w:rFonts w:ascii="宋体" w:eastAsia="宋体" w:hAnsi="宋体" w:cs="宋体"/>
          <w:b/>
          <w:sz w:val="24"/>
          <w:u w:val="single"/>
        </w:rPr>
        <w:t>月</w:t>
      </w:r>
      <w:r>
        <w:rPr>
          <w:rFonts w:ascii="Times New Roman" w:hAnsi="Times New Roman" w:cs="Times New Roman"/>
          <w:b/>
          <w:sz w:val="24"/>
          <w:u w:val="single"/>
        </w:rPr>
        <w:t>5</w:t>
      </w:r>
      <w:r w:rsidRPr="00A76295">
        <w:rPr>
          <w:rFonts w:ascii="宋体" w:eastAsia="宋体" w:hAnsi="宋体" w:cs="宋体"/>
          <w:b/>
          <w:sz w:val="24"/>
          <w:u w:val="single"/>
        </w:rPr>
        <w:t>日</w:t>
      </w:r>
      <w:r>
        <w:rPr>
          <w:rFonts w:ascii="Times New Roman" w:hAnsi="Times New Roman" w:cs="Times New Roman"/>
          <w:b/>
          <w:sz w:val="24"/>
          <w:u w:val="single"/>
        </w:rPr>
        <w:t>10</w:t>
      </w:r>
      <w:r>
        <w:rPr>
          <w:rFonts w:ascii="Times New Roman" w:hAnsi="Times New Roman" w:cs="Times New Roman" w:hint="eastAsia"/>
          <w:b/>
          <w:sz w:val="24"/>
          <w:u w:val="single"/>
        </w:rPr>
        <w:t>:00</w:t>
      </w:r>
      <w:r w:rsidRPr="00A76295">
        <w:rPr>
          <w:rFonts w:ascii="Times New Roman" w:eastAsia="Times New Roman" w:hAnsi="Times New Roman" w:cs="Times New Roman"/>
          <w:b/>
          <w:sz w:val="24"/>
          <w:u w:val="single"/>
        </w:rPr>
        <w:t>-2020</w:t>
      </w:r>
      <w:r w:rsidRPr="00A76295">
        <w:rPr>
          <w:rFonts w:ascii="宋体" w:eastAsia="宋体" w:hAnsi="宋体" w:cs="宋体"/>
          <w:b/>
          <w:sz w:val="24"/>
          <w:u w:val="single"/>
        </w:rPr>
        <w:t>年</w:t>
      </w:r>
      <w:r>
        <w:rPr>
          <w:rFonts w:ascii="Times New Roman" w:eastAsia="Times New Roman" w:hAnsi="Times New Roman" w:cs="Times New Roman"/>
          <w:b/>
          <w:sz w:val="24"/>
          <w:u w:val="single"/>
        </w:rPr>
        <w:t>6</w:t>
      </w:r>
      <w:r w:rsidRPr="00A76295">
        <w:rPr>
          <w:rFonts w:ascii="宋体" w:eastAsia="宋体" w:hAnsi="宋体" w:cs="宋体"/>
          <w:b/>
          <w:sz w:val="24"/>
          <w:u w:val="single"/>
        </w:rPr>
        <w:t>月</w:t>
      </w:r>
      <w:r>
        <w:rPr>
          <w:rFonts w:ascii="Times New Roman" w:hAnsi="Times New Roman" w:cs="Times New Roman"/>
          <w:b/>
          <w:sz w:val="24"/>
          <w:u w:val="single"/>
        </w:rPr>
        <w:t>5</w:t>
      </w:r>
      <w:r w:rsidRPr="00A76295">
        <w:rPr>
          <w:rFonts w:ascii="宋体" w:eastAsia="宋体" w:hAnsi="宋体" w:cs="宋体"/>
          <w:b/>
          <w:sz w:val="24"/>
          <w:u w:val="single"/>
        </w:rPr>
        <w:t>日</w:t>
      </w:r>
      <w:r>
        <w:rPr>
          <w:rFonts w:ascii="Times New Roman" w:hAnsi="Times New Roman" w:cs="Times New Roman"/>
          <w:b/>
          <w:sz w:val="24"/>
          <w:u w:val="single"/>
        </w:rPr>
        <w:t>10</w:t>
      </w:r>
      <w:r>
        <w:rPr>
          <w:rFonts w:ascii="Times New Roman" w:hAnsi="Times New Roman" w:cs="Times New Roman" w:hint="eastAsia"/>
          <w:b/>
          <w:sz w:val="24"/>
          <w:u w:val="single"/>
        </w:rPr>
        <w:t>:30</w:t>
      </w:r>
      <w:r w:rsidRPr="00A76295">
        <w:rPr>
          <w:rFonts w:ascii="宋体" w:eastAsia="宋体" w:hAnsi="宋体" w:cs="宋体"/>
          <w:b/>
          <w:sz w:val="24"/>
          <w:u w:val="single"/>
        </w:rPr>
        <w:t>）</w:t>
      </w:r>
    </w:p>
    <w:p w:rsidR="0099699D" w:rsidRDefault="0099699D" w:rsidP="0099699D">
      <w:pPr>
        <w:spacing w:line="360" w:lineRule="auto"/>
        <w:ind w:firstLine="472"/>
        <w:rPr>
          <w:rFonts w:ascii="宋体" w:eastAsia="宋体" w:hAnsi="宋体" w:cs="宋体"/>
          <w:b/>
          <w:sz w:val="24"/>
          <w:u w:val="single"/>
        </w:rPr>
      </w:pPr>
      <w:r>
        <w:rPr>
          <w:rFonts w:ascii="宋体" w:eastAsia="宋体" w:hAnsi="宋体" w:cs="宋体"/>
          <w:b/>
          <w:sz w:val="24"/>
        </w:rPr>
        <w:t>比选地点：</w:t>
      </w:r>
      <w:r>
        <w:rPr>
          <w:rFonts w:ascii="宋体" w:eastAsia="宋体" w:hAnsi="宋体" w:cs="宋体"/>
          <w:b/>
          <w:sz w:val="24"/>
          <w:u w:val="single"/>
        </w:rPr>
        <w:t>四川国际招标有限责任公司（四川省成都市高新区天府大道中段</w:t>
      </w:r>
      <w:r>
        <w:rPr>
          <w:rFonts w:ascii="Times New Roman" w:eastAsia="Times New Roman" w:hAnsi="Times New Roman" w:cs="Times New Roman"/>
          <w:b/>
          <w:sz w:val="24"/>
          <w:u w:val="single"/>
        </w:rPr>
        <w:t>800</w:t>
      </w:r>
      <w:r>
        <w:rPr>
          <w:rFonts w:ascii="宋体" w:eastAsia="宋体" w:hAnsi="宋体" w:cs="宋体"/>
          <w:b/>
          <w:sz w:val="24"/>
          <w:u w:val="single"/>
        </w:rPr>
        <w:t>号天府四街</w:t>
      </w:r>
      <w:r>
        <w:rPr>
          <w:rFonts w:ascii="Times New Roman" w:eastAsia="Times New Roman" w:hAnsi="Times New Roman" w:cs="Times New Roman"/>
          <w:b/>
          <w:sz w:val="24"/>
          <w:u w:val="single"/>
        </w:rPr>
        <w:t>66</w:t>
      </w:r>
      <w:r>
        <w:rPr>
          <w:rFonts w:ascii="宋体" w:eastAsia="宋体" w:hAnsi="宋体" w:cs="宋体"/>
          <w:b/>
          <w:sz w:val="24"/>
          <w:u w:val="single"/>
        </w:rPr>
        <w:t>号航兴国</w:t>
      </w:r>
      <w:proofErr w:type="gramStart"/>
      <w:r>
        <w:rPr>
          <w:rFonts w:ascii="宋体" w:eastAsia="宋体" w:hAnsi="宋体" w:cs="宋体"/>
          <w:b/>
          <w:sz w:val="24"/>
          <w:u w:val="single"/>
        </w:rPr>
        <w:t>际广场</w:t>
      </w:r>
      <w:proofErr w:type="gramEnd"/>
      <w:r>
        <w:rPr>
          <w:rFonts w:ascii="Times New Roman" w:eastAsia="Times New Roman" w:hAnsi="Times New Roman" w:cs="Times New Roman"/>
          <w:b/>
          <w:sz w:val="24"/>
          <w:u w:val="single"/>
        </w:rPr>
        <w:t>1</w:t>
      </w:r>
      <w:r>
        <w:rPr>
          <w:rFonts w:ascii="宋体" w:eastAsia="宋体" w:hAnsi="宋体" w:cs="宋体"/>
          <w:b/>
          <w:sz w:val="24"/>
          <w:u w:val="single"/>
        </w:rPr>
        <w:t>号楼</w:t>
      </w:r>
      <w:r>
        <w:rPr>
          <w:rFonts w:ascii="Times New Roman" w:hAnsi="Times New Roman" w:cs="Times New Roman" w:hint="eastAsia"/>
          <w:b/>
          <w:sz w:val="24"/>
          <w:u w:val="single"/>
        </w:rPr>
        <w:t>17</w:t>
      </w:r>
      <w:r>
        <w:rPr>
          <w:rFonts w:ascii="宋体" w:eastAsia="宋体" w:hAnsi="宋体" w:cs="宋体"/>
          <w:b/>
          <w:sz w:val="24"/>
          <w:u w:val="single"/>
        </w:rPr>
        <w:t>楼）</w:t>
      </w:r>
    </w:p>
    <w:p w:rsidR="0099699D" w:rsidRDefault="0099699D" w:rsidP="0099699D">
      <w:pPr>
        <w:spacing w:line="360" w:lineRule="auto"/>
        <w:ind w:firstLine="472"/>
        <w:outlineLvl w:val="0"/>
        <w:rPr>
          <w:rFonts w:ascii="宋体" w:eastAsia="宋体" w:hAnsi="宋体" w:cs="宋体"/>
          <w:b/>
          <w:sz w:val="24"/>
        </w:rPr>
      </w:pPr>
      <w:r>
        <w:rPr>
          <w:rFonts w:ascii="宋体" w:eastAsia="宋体" w:hAnsi="宋体" w:cs="宋体" w:hint="eastAsia"/>
          <w:b/>
          <w:sz w:val="24"/>
        </w:rPr>
        <w:t>七、本项目网上发布地址：</w:t>
      </w:r>
    </w:p>
    <w:p w:rsidR="0099699D" w:rsidRDefault="0099699D" w:rsidP="0099699D">
      <w:pPr>
        <w:spacing w:line="360" w:lineRule="auto"/>
        <w:ind w:firstLine="472"/>
        <w:rPr>
          <w:rFonts w:ascii="Times New Roman" w:eastAsia="宋体" w:hAnsi="Times New Roman" w:cs="Times New Roman"/>
          <w:bCs/>
          <w:sz w:val="24"/>
        </w:rPr>
      </w:pPr>
      <w:r>
        <w:rPr>
          <w:rFonts w:ascii="宋体" w:eastAsia="宋体" w:hAnsi="宋体" w:cs="宋体" w:hint="eastAsia"/>
          <w:bCs/>
          <w:sz w:val="24"/>
        </w:rPr>
        <w:t>比选邀请、变更、结果发布均在成都市龙泉</w:t>
      </w:r>
      <w:proofErr w:type="gramStart"/>
      <w:r>
        <w:rPr>
          <w:rFonts w:ascii="宋体" w:eastAsia="宋体" w:hAnsi="宋体" w:cs="宋体" w:hint="eastAsia"/>
          <w:bCs/>
          <w:sz w:val="24"/>
        </w:rPr>
        <w:t>驿</w:t>
      </w:r>
      <w:proofErr w:type="gramEnd"/>
      <w:r>
        <w:rPr>
          <w:rFonts w:ascii="宋体" w:eastAsia="宋体" w:hAnsi="宋体" w:cs="宋体" w:hint="eastAsia"/>
          <w:bCs/>
          <w:sz w:val="24"/>
        </w:rPr>
        <w:t>区妇幼保健院官网（http://www.lqyqfybjy.com/）以公告形式发布。</w:t>
      </w:r>
    </w:p>
    <w:p w:rsidR="0099699D" w:rsidRDefault="0099699D" w:rsidP="0099699D">
      <w:pPr>
        <w:spacing w:line="360" w:lineRule="auto"/>
        <w:ind w:firstLine="472"/>
        <w:outlineLvl w:val="0"/>
        <w:rPr>
          <w:rFonts w:ascii="Times New Roman" w:eastAsia="Times New Roman" w:hAnsi="Times New Roman" w:cs="Times New Roman"/>
          <w:b/>
          <w:sz w:val="24"/>
        </w:rPr>
      </w:pPr>
      <w:r>
        <w:rPr>
          <w:rFonts w:ascii="宋体" w:eastAsia="宋体" w:hAnsi="宋体" w:cs="宋体" w:hint="eastAsia"/>
          <w:b/>
          <w:sz w:val="24"/>
        </w:rPr>
        <w:t>八</w:t>
      </w:r>
      <w:r>
        <w:rPr>
          <w:rFonts w:ascii="宋体" w:eastAsia="宋体" w:hAnsi="宋体" w:cs="宋体"/>
          <w:b/>
          <w:sz w:val="24"/>
        </w:rPr>
        <w:t>、比选人的有关信息：</w:t>
      </w:r>
    </w:p>
    <w:p w:rsidR="0099699D" w:rsidRDefault="0099699D" w:rsidP="0099699D">
      <w:pPr>
        <w:spacing w:line="360" w:lineRule="auto"/>
        <w:ind w:firstLine="482"/>
        <w:rPr>
          <w:rFonts w:ascii="Times New Roman" w:eastAsia="Times New Roman" w:hAnsi="Times New Roman" w:cs="Times New Roman"/>
          <w:b/>
          <w:sz w:val="24"/>
        </w:rPr>
      </w:pPr>
      <w:r>
        <w:rPr>
          <w:rFonts w:ascii="宋体" w:eastAsia="宋体" w:hAnsi="宋体" w:cs="宋体"/>
          <w:b/>
          <w:sz w:val="24"/>
        </w:rPr>
        <w:t>比选人：</w:t>
      </w:r>
      <w:r>
        <w:rPr>
          <w:rFonts w:ascii="宋体" w:eastAsia="宋体" w:hAnsi="宋体" w:cs="宋体" w:hint="eastAsia"/>
          <w:b/>
          <w:sz w:val="24"/>
        </w:rPr>
        <w:t>成都市龙泉</w:t>
      </w:r>
      <w:proofErr w:type="gramStart"/>
      <w:r>
        <w:rPr>
          <w:rFonts w:ascii="宋体" w:eastAsia="宋体" w:hAnsi="宋体" w:cs="宋体" w:hint="eastAsia"/>
          <w:b/>
          <w:sz w:val="24"/>
        </w:rPr>
        <w:t>驿</w:t>
      </w:r>
      <w:proofErr w:type="gramEnd"/>
      <w:r>
        <w:rPr>
          <w:rFonts w:ascii="宋体" w:eastAsia="宋体" w:hAnsi="宋体" w:cs="宋体" w:hint="eastAsia"/>
          <w:b/>
          <w:sz w:val="24"/>
        </w:rPr>
        <w:t>区妇幼保健院</w:t>
      </w:r>
    </w:p>
    <w:p w:rsidR="0099699D" w:rsidRDefault="0099699D" w:rsidP="0099699D">
      <w:pPr>
        <w:spacing w:line="360" w:lineRule="auto"/>
        <w:ind w:firstLine="482"/>
        <w:rPr>
          <w:rFonts w:ascii="宋体" w:eastAsia="宋体" w:hAnsi="宋体" w:cs="宋体"/>
          <w:sz w:val="24"/>
        </w:rPr>
      </w:pPr>
      <w:r>
        <w:rPr>
          <w:rFonts w:ascii="宋体" w:eastAsia="宋体" w:hAnsi="宋体" w:cs="宋体" w:hint="eastAsia"/>
          <w:sz w:val="24"/>
        </w:rPr>
        <w:t>地    址：成都市龙泉</w:t>
      </w:r>
      <w:proofErr w:type="gramStart"/>
      <w:r>
        <w:rPr>
          <w:rFonts w:ascii="宋体" w:eastAsia="宋体" w:hAnsi="宋体" w:cs="宋体" w:hint="eastAsia"/>
          <w:sz w:val="24"/>
        </w:rPr>
        <w:t>驿</w:t>
      </w:r>
      <w:proofErr w:type="gramEnd"/>
      <w:r>
        <w:rPr>
          <w:rFonts w:ascii="宋体" w:eastAsia="宋体" w:hAnsi="宋体" w:cs="宋体" w:hint="eastAsia"/>
          <w:sz w:val="24"/>
        </w:rPr>
        <w:t>区</w:t>
      </w:r>
      <w:proofErr w:type="gramStart"/>
      <w:r>
        <w:rPr>
          <w:rFonts w:ascii="宋体" w:eastAsia="宋体" w:hAnsi="宋体" w:cs="宋体" w:hint="eastAsia"/>
          <w:sz w:val="24"/>
        </w:rPr>
        <w:t>玉扬路</w:t>
      </w:r>
      <w:proofErr w:type="gramEnd"/>
      <w:r>
        <w:rPr>
          <w:rFonts w:ascii="宋体" w:eastAsia="宋体" w:hAnsi="宋体" w:cs="宋体" w:hint="eastAsia"/>
          <w:sz w:val="24"/>
        </w:rPr>
        <w:t>383号</w:t>
      </w:r>
    </w:p>
    <w:p w:rsidR="0099699D" w:rsidRDefault="0099699D" w:rsidP="0099699D">
      <w:pPr>
        <w:spacing w:line="360" w:lineRule="auto"/>
        <w:ind w:firstLine="482"/>
        <w:rPr>
          <w:rFonts w:ascii="宋体" w:eastAsia="宋体" w:hAnsi="宋体" w:cs="宋体"/>
          <w:sz w:val="24"/>
        </w:rPr>
      </w:pPr>
      <w:r>
        <w:rPr>
          <w:rFonts w:ascii="宋体" w:eastAsia="宋体" w:hAnsi="宋体" w:cs="宋体" w:hint="eastAsia"/>
          <w:sz w:val="24"/>
        </w:rPr>
        <w:t>联 系 人：黄老师</w:t>
      </w:r>
    </w:p>
    <w:p w:rsidR="0099699D" w:rsidRDefault="0099699D" w:rsidP="0099699D">
      <w:pPr>
        <w:spacing w:line="360" w:lineRule="auto"/>
        <w:ind w:firstLine="482"/>
        <w:outlineLvl w:val="0"/>
        <w:rPr>
          <w:rFonts w:ascii="宋体" w:eastAsia="宋体" w:hAnsi="宋体" w:cs="宋体"/>
          <w:sz w:val="24"/>
        </w:rPr>
      </w:pPr>
      <w:r>
        <w:rPr>
          <w:rFonts w:ascii="宋体" w:eastAsia="宋体" w:hAnsi="宋体" w:cs="宋体" w:hint="eastAsia"/>
          <w:sz w:val="24"/>
        </w:rPr>
        <w:t>联系电话：028-69330809</w:t>
      </w:r>
    </w:p>
    <w:p w:rsidR="0099699D" w:rsidRDefault="0099699D" w:rsidP="0099699D">
      <w:pPr>
        <w:spacing w:line="360" w:lineRule="auto"/>
        <w:ind w:firstLine="482"/>
        <w:outlineLvl w:val="0"/>
        <w:rPr>
          <w:rFonts w:ascii="Times New Roman" w:eastAsia="Times New Roman" w:hAnsi="Times New Roman" w:cs="Times New Roman"/>
          <w:b/>
          <w:sz w:val="24"/>
        </w:rPr>
      </w:pPr>
      <w:r>
        <w:rPr>
          <w:rFonts w:ascii="宋体" w:eastAsia="宋体" w:hAnsi="宋体" w:cs="宋体" w:hint="eastAsia"/>
          <w:b/>
          <w:sz w:val="24"/>
        </w:rPr>
        <w:t>九</w:t>
      </w:r>
      <w:r>
        <w:rPr>
          <w:rFonts w:ascii="宋体" w:eastAsia="宋体" w:hAnsi="宋体" w:cs="宋体"/>
          <w:b/>
          <w:sz w:val="24"/>
        </w:rPr>
        <w:t>、代理机构的有关信息：</w:t>
      </w:r>
    </w:p>
    <w:p w:rsidR="0099699D" w:rsidRDefault="0099699D" w:rsidP="0099699D">
      <w:pPr>
        <w:spacing w:line="360" w:lineRule="auto"/>
        <w:ind w:firstLine="482"/>
        <w:rPr>
          <w:rFonts w:ascii="Times New Roman" w:eastAsia="Times New Roman" w:hAnsi="Times New Roman" w:cs="Times New Roman"/>
          <w:b/>
          <w:sz w:val="24"/>
        </w:rPr>
      </w:pPr>
      <w:r>
        <w:rPr>
          <w:rFonts w:ascii="宋体" w:eastAsia="宋体" w:hAnsi="宋体" w:cs="宋体"/>
          <w:b/>
          <w:sz w:val="24"/>
        </w:rPr>
        <w:t>代理机构：四川国际招标有限责任公司</w:t>
      </w:r>
    </w:p>
    <w:p w:rsidR="0099699D" w:rsidRDefault="0099699D" w:rsidP="0099699D">
      <w:pPr>
        <w:spacing w:line="360" w:lineRule="auto"/>
        <w:ind w:firstLine="480"/>
        <w:rPr>
          <w:rFonts w:ascii="Times New Roman" w:eastAsia="Times New Roman" w:hAnsi="Times New Roman" w:cs="Times New Roman"/>
          <w:sz w:val="24"/>
        </w:rPr>
      </w:pPr>
      <w:r>
        <w:rPr>
          <w:rFonts w:ascii="宋体" w:eastAsia="宋体" w:hAnsi="宋体" w:cs="宋体"/>
          <w:sz w:val="24"/>
        </w:rPr>
        <w:t>地址：四川省成都市高新区天府大道中段</w:t>
      </w:r>
      <w:r>
        <w:rPr>
          <w:rFonts w:ascii="Times New Roman" w:eastAsia="Times New Roman" w:hAnsi="Times New Roman" w:cs="Times New Roman"/>
          <w:sz w:val="24"/>
        </w:rPr>
        <w:t>800</w:t>
      </w:r>
      <w:r>
        <w:rPr>
          <w:rFonts w:ascii="宋体" w:eastAsia="宋体" w:hAnsi="宋体" w:cs="宋体"/>
          <w:sz w:val="24"/>
        </w:rPr>
        <w:t>号天府四街</w:t>
      </w:r>
      <w:r>
        <w:rPr>
          <w:rFonts w:ascii="Times New Roman" w:eastAsia="Times New Roman" w:hAnsi="Times New Roman" w:cs="Times New Roman"/>
          <w:sz w:val="24"/>
        </w:rPr>
        <w:t>66</w:t>
      </w:r>
      <w:r>
        <w:rPr>
          <w:rFonts w:ascii="宋体" w:eastAsia="宋体" w:hAnsi="宋体" w:cs="宋体"/>
          <w:sz w:val="24"/>
        </w:rPr>
        <w:t>号航兴国</w:t>
      </w:r>
      <w:proofErr w:type="gramStart"/>
      <w:r>
        <w:rPr>
          <w:rFonts w:ascii="宋体" w:eastAsia="宋体" w:hAnsi="宋体" w:cs="宋体"/>
          <w:sz w:val="24"/>
        </w:rPr>
        <w:t>际广场</w:t>
      </w:r>
      <w:proofErr w:type="gramEnd"/>
      <w:r>
        <w:rPr>
          <w:rFonts w:ascii="Times New Roman" w:eastAsia="Times New Roman" w:hAnsi="Times New Roman" w:cs="Times New Roman"/>
          <w:sz w:val="24"/>
        </w:rPr>
        <w:t>1</w:t>
      </w:r>
      <w:r>
        <w:rPr>
          <w:rFonts w:ascii="宋体" w:eastAsia="宋体" w:hAnsi="宋体" w:cs="宋体"/>
          <w:sz w:val="24"/>
        </w:rPr>
        <w:t>号楼</w:t>
      </w:r>
      <w:r>
        <w:rPr>
          <w:rFonts w:ascii="Times New Roman" w:eastAsia="Times New Roman" w:hAnsi="Times New Roman" w:cs="Times New Roman"/>
          <w:sz w:val="24"/>
        </w:rPr>
        <w:t>17</w:t>
      </w:r>
      <w:r>
        <w:rPr>
          <w:rFonts w:ascii="宋体" w:eastAsia="宋体" w:hAnsi="宋体" w:cs="宋体"/>
          <w:sz w:val="24"/>
        </w:rPr>
        <w:t>楼</w:t>
      </w:r>
    </w:p>
    <w:p w:rsidR="0099699D" w:rsidRDefault="0099699D" w:rsidP="0099699D">
      <w:pPr>
        <w:spacing w:line="360" w:lineRule="auto"/>
        <w:ind w:firstLine="480"/>
        <w:rPr>
          <w:rFonts w:ascii="Times New Roman" w:eastAsia="Times New Roman" w:hAnsi="Times New Roman" w:cs="Times New Roman"/>
          <w:sz w:val="24"/>
        </w:rPr>
      </w:pPr>
      <w:r>
        <w:rPr>
          <w:rFonts w:ascii="宋体" w:eastAsia="宋体" w:hAnsi="宋体" w:cs="宋体"/>
          <w:sz w:val="24"/>
        </w:rPr>
        <w:t>邮编：</w:t>
      </w:r>
      <w:r>
        <w:rPr>
          <w:rFonts w:ascii="Times New Roman" w:eastAsia="Times New Roman" w:hAnsi="Times New Roman" w:cs="Times New Roman"/>
          <w:sz w:val="24"/>
        </w:rPr>
        <w:t>610072</w:t>
      </w:r>
    </w:p>
    <w:p w:rsidR="0099699D" w:rsidRDefault="0099699D" w:rsidP="0099699D">
      <w:pPr>
        <w:spacing w:line="360" w:lineRule="auto"/>
        <w:ind w:firstLine="480"/>
        <w:rPr>
          <w:rFonts w:ascii="Times New Roman" w:eastAsia="Times New Roman" w:hAnsi="Times New Roman" w:cs="Times New Roman"/>
          <w:sz w:val="24"/>
        </w:rPr>
      </w:pPr>
      <w:r>
        <w:rPr>
          <w:rFonts w:ascii="宋体" w:eastAsia="宋体" w:hAnsi="宋体" w:cs="宋体"/>
          <w:sz w:val="24"/>
        </w:rPr>
        <w:t>联系人：</w:t>
      </w:r>
      <w:r>
        <w:rPr>
          <w:rFonts w:ascii="宋体" w:eastAsia="宋体" w:hAnsi="宋体" w:cs="宋体" w:hint="eastAsia"/>
          <w:sz w:val="24"/>
        </w:rPr>
        <w:t>郑先生</w:t>
      </w:r>
    </w:p>
    <w:p w:rsidR="0099699D" w:rsidRDefault="0099699D" w:rsidP="0099699D">
      <w:pPr>
        <w:spacing w:line="360" w:lineRule="auto"/>
        <w:ind w:firstLine="480"/>
        <w:rPr>
          <w:rFonts w:ascii="Times New Roman" w:hAnsi="Times New Roman" w:cs="Times New Roman"/>
          <w:sz w:val="24"/>
        </w:rPr>
      </w:pPr>
      <w:r>
        <w:rPr>
          <w:rFonts w:ascii="宋体" w:eastAsia="宋体" w:hAnsi="宋体" w:cs="宋体"/>
          <w:sz w:val="24"/>
        </w:rPr>
        <w:t>联系电话：</w:t>
      </w:r>
      <w:r>
        <w:rPr>
          <w:rFonts w:ascii="Times New Roman" w:hAnsi="Times New Roman" w:cs="Times New Roman" w:hint="eastAsia"/>
          <w:sz w:val="24"/>
        </w:rPr>
        <w:t>1311188</w:t>
      </w:r>
      <w:r>
        <w:rPr>
          <w:rFonts w:ascii="Times New Roman" w:hAnsi="Times New Roman" w:cs="Times New Roman"/>
          <w:sz w:val="24"/>
        </w:rPr>
        <w:t>1785</w:t>
      </w:r>
    </w:p>
    <w:p w:rsidR="008B15E8" w:rsidRPr="0099699D" w:rsidRDefault="008B15E8">
      <w:bookmarkStart w:id="0" w:name="_GoBack"/>
      <w:bookmarkEnd w:id="0"/>
    </w:p>
    <w:sectPr w:rsidR="008B15E8" w:rsidRPr="0099699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DD17B92B"/>
    <w:multiLevelType w:val="singleLevel"/>
    <w:tmpl w:val="9BD6CF2C"/>
    <w:lvl w:ilvl="0">
      <w:start w:val="1"/>
      <w:numFmt w:val="chineseCounting"/>
      <w:suff w:val="nothing"/>
      <w:lvlText w:val="%1、"/>
      <w:lvlJc w:val="left"/>
      <w:rPr>
        <w:rFonts w:hint="eastAsia"/>
        <w:lang w:val="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078A"/>
    <w:rsid w:val="008B15E8"/>
    <w:rsid w:val="0099699D"/>
    <w:rsid w:val="009A0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6E272B-BA4C-4A92-AF00-445D76ED39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183</Words>
  <Characters>1049</Characters>
  <Application>Microsoft Office Word</Application>
  <DocSecurity>0</DocSecurity>
  <Lines>8</Lines>
  <Paragraphs>2</Paragraphs>
  <ScaleCrop>false</ScaleCrop>
  <Company>Microsoft</Company>
  <LinksUpToDate>false</LinksUpToDate>
  <CharactersWithSpaces>1230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匿名</dc:creator>
  <cp:keywords/>
  <dc:description/>
  <cp:lastModifiedBy>匿名</cp:lastModifiedBy>
  <cp:revision>2</cp:revision>
  <dcterms:created xsi:type="dcterms:W3CDTF">2020-05-28T06:25:00Z</dcterms:created>
  <dcterms:modified xsi:type="dcterms:W3CDTF">2020-05-28T06:25:00Z</dcterms:modified>
</cp:coreProperties>
</file>