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1D1" w:rsidRDefault="00E07943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信息系统相关项目市场调研</w:t>
      </w: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现对下列</w:t>
      </w:r>
      <w:r>
        <w:rPr>
          <w:rFonts w:ascii="宋体" w:hAnsi="宋体" w:cs="宋体" w:hint="eastAsia"/>
          <w:sz w:val="24"/>
          <w:szCs w:val="24"/>
        </w:rPr>
        <w:t>软件系统征集</w:t>
      </w:r>
      <w:r>
        <w:rPr>
          <w:rFonts w:ascii="宋体" w:eastAsia="宋体" w:hAnsi="宋体" w:cs="宋体" w:hint="eastAsia"/>
          <w:sz w:val="24"/>
          <w:szCs w:val="24"/>
        </w:rPr>
        <w:t>相关资料，请有相关产品及信息且具有合法资质的供应商与我科联系。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：网络安全整改项目（包含外网</w:t>
      </w:r>
      <w:r>
        <w:rPr>
          <w:rFonts w:ascii="宋体" w:eastAsia="宋体" w:hAnsi="宋体" w:cs="宋体"/>
          <w:sz w:val="24"/>
          <w:szCs w:val="24"/>
        </w:rPr>
        <w:t>WAF</w:t>
      </w:r>
      <w:r>
        <w:rPr>
          <w:rFonts w:ascii="宋体" w:eastAsia="宋体" w:hAnsi="宋体" w:cs="宋体"/>
          <w:sz w:val="24"/>
          <w:szCs w:val="24"/>
        </w:rPr>
        <w:t>、外网</w:t>
      </w:r>
      <w:r>
        <w:rPr>
          <w:rFonts w:ascii="宋体" w:eastAsia="宋体" w:hAnsi="宋体" w:cs="宋体"/>
          <w:sz w:val="24"/>
          <w:szCs w:val="24"/>
        </w:rPr>
        <w:t>AVE</w:t>
      </w:r>
      <w:r>
        <w:rPr>
          <w:rFonts w:ascii="宋体" w:eastAsia="宋体" w:hAnsi="宋体" w:cs="宋体"/>
          <w:sz w:val="24"/>
          <w:szCs w:val="24"/>
        </w:rPr>
        <w:t>防毒墙、上网行为管理</w:t>
      </w:r>
      <w:r>
        <w:rPr>
          <w:rFonts w:ascii="宋体" w:eastAsia="宋体" w:hAnsi="宋体" w:cs="宋体" w:hint="eastAsia"/>
          <w:sz w:val="24"/>
          <w:szCs w:val="24"/>
        </w:rPr>
        <w:t>设备</w:t>
      </w:r>
      <w:r>
        <w:rPr>
          <w:rFonts w:ascii="宋体" w:eastAsia="宋体" w:hAnsi="宋体" w:cs="宋体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下一代防火墙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带</w:t>
      </w:r>
      <w:r>
        <w:rPr>
          <w:rFonts w:ascii="宋体" w:eastAsia="宋体" w:hAnsi="宋体" w:cs="宋体"/>
          <w:sz w:val="24"/>
          <w:szCs w:val="24"/>
        </w:rPr>
        <w:t>IPS</w:t>
      </w:r>
      <w:r>
        <w:rPr>
          <w:rFonts w:ascii="宋体" w:eastAsia="宋体" w:hAnsi="宋体" w:cs="宋体" w:hint="eastAsia"/>
          <w:sz w:val="24"/>
          <w:szCs w:val="24"/>
        </w:rPr>
        <w:t>功能</w:t>
      </w:r>
      <w:r>
        <w:rPr>
          <w:rFonts w:ascii="宋体" w:eastAsia="宋体" w:hAnsi="宋体" w:cs="宋体"/>
          <w:sz w:val="24"/>
          <w:szCs w:val="24"/>
        </w:rPr>
        <w:t>)</w:t>
      </w:r>
      <w:r>
        <w:rPr>
          <w:rFonts w:ascii="宋体" w:eastAsia="宋体" w:hAnsi="宋体" w:cs="宋体"/>
          <w:sz w:val="24"/>
          <w:szCs w:val="24"/>
        </w:rPr>
        <w:t>、堡垒机、网络准入设备、数据库审计、日志审计设备、网闸设备</w:t>
      </w:r>
      <w:r>
        <w:rPr>
          <w:rFonts w:ascii="宋体" w:eastAsia="宋体" w:hAnsi="宋体" w:cs="宋体" w:hint="eastAsia"/>
          <w:sz w:val="24"/>
          <w:szCs w:val="24"/>
        </w:rPr>
        <w:t>等相关硬件，并整体实施网络安全体系搭建服务）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：网络集成建设项目（包含核心交换机、服务器区交换机、接入交换机、光模块相关硬件，并整体实施网络调试搭建服务。）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：容灾备份系统</w:t>
      </w:r>
      <w:r w:rsidR="00955CC7" w:rsidRPr="00955CC7">
        <w:rPr>
          <w:rFonts w:ascii="宋体" w:eastAsia="宋体" w:hAnsi="宋体" w:cs="宋体"/>
          <w:sz w:val="24"/>
          <w:szCs w:val="24"/>
        </w:rPr>
        <w:t>（包含服务器虚拟化</w:t>
      </w:r>
      <w:r w:rsidR="00B76EFA">
        <w:rPr>
          <w:rFonts w:ascii="宋体" w:eastAsia="宋体" w:hAnsi="宋体" w:cs="宋体" w:hint="eastAsia"/>
          <w:sz w:val="24"/>
          <w:szCs w:val="24"/>
        </w:rPr>
        <w:t>及硬盘</w:t>
      </w:r>
      <w:r w:rsidR="00B76EFA">
        <w:rPr>
          <w:rFonts w:ascii="宋体" w:eastAsia="宋体" w:hAnsi="宋体" w:cs="宋体"/>
          <w:sz w:val="24"/>
          <w:szCs w:val="24"/>
        </w:rPr>
        <w:t>池化模块</w:t>
      </w:r>
      <w:r w:rsidR="00B76EFA">
        <w:rPr>
          <w:rFonts w:ascii="宋体" w:eastAsia="宋体" w:hAnsi="宋体" w:cs="宋体" w:hint="eastAsia"/>
          <w:sz w:val="24"/>
          <w:szCs w:val="24"/>
        </w:rPr>
        <w:t>、</w:t>
      </w:r>
      <w:r w:rsidR="00955CC7" w:rsidRPr="00955CC7">
        <w:rPr>
          <w:rFonts w:ascii="宋体" w:eastAsia="宋体" w:hAnsi="宋体" w:cs="宋体"/>
          <w:sz w:val="24"/>
          <w:szCs w:val="24"/>
        </w:rPr>
        <w:t>本地高可用NVMe SSD存储阵列及管理系统、主备机房间实时同步容灾备份模块、license授权模块、售后服务模块）</w:t>
      </w:r>
      <w:bookmarkStart w:id="0" w:name="_GoBack"/>
      <w:bookmarkEnd w:id="0"/>
    </w:p>
    <w:p w:rsidR="00955CC7" w:rsidRDefault="00955CC7">
      <w:pPr>
        <w:ind w:firstLineChars="200" w:firstLine="480"/>
        <w:jc w:val="left"/>
        <w:rPr>
          <w:rFonts w:ascii="宋体" w:eastAsia="宋体" w:hAnsi="宋体" w:cs="宋体" w:hint="eastAsia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：运维监管平台（包含网络设备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服务器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存储设备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动环监控模块、网络拓扑及接入控制管理模块、网络资产管控模块、机房及设备可视化、监控中心等模块）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：数据库双活系统（对医院现有数据库实施双活建设，搭建数据库集中监管平台，并提供至少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年的数据库巡检、调优、故障处理服务）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6</w:t>
      </w:r>
      <w:r w:rsidR="00955CC7">
        <w:rPr>
          <w:rFonts w:ascii="宋体" w:eastAsia="宋体" w:hAnsi="宋体" w:cs="宋体" w:hint="eastAsia"/>
          <w:sz w:val="24"/>
          <w:szCs w:val="24"/>
        </w:rPr>
        <w:t>：互联网诊疗系统（线上问诊、入院登记及出院结算、职能</w:t>
      </w:r>
      <w:r>
        <w:rPr>
          <w:rFonts w:ascii="宋体" w:eastAsia="宋体" w:hAnsi="宋体" w:cs="宋体" w:hint="eastAsia"/>
          <w:sz w:val="24"/>
          <w:szCs w:val="24"/>
        </w:rPr>
        <w:t>导诊、药品配送申请、住院宣教、院内静</w:t>
      </w:r>
      <w:r>
        <w:rPr>
          <w:rFonts w:ascii="宋体" w:eastAsia="宋体" w:hAnsi="宋体" w:cs="宋体" w:hint="eastAsia"/>
          <w:sz w:val="24"/>
          <w:szCs w:val="24"/>
        </w:rPr>
        <w:t>态导航、在线投诉等模块）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 w:hint="eastAsia"/>
          <w:sz w:val="24"/>
          <w:szCs w:val="24"/>
        </w:rPr>
        <w:t>：病区床旁管理系统（包含呼叫应答、床旁信息呈现、输液监控、信息交互、健康宣教、文娱资讯、维护功能模块及相关硬件）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联系地址：成都</w:t>
      </w:r>
      <w:r>
        <w:rPr>
          <w:rFonts w:ascii="宋体" w:hAnsi="宋体" w:cs="宋体" w:hint="eastAsia"/>
          <w:sz w:val="24"/>
          <w:szCs w:val="24"/>
        </w:rPr>
        <w:t>市</w:t>
      </w:r>
      <w:r>
        <w:rPr>
          <w:rFonts w:ascii="宋体" w:eastAsia="宋体" w:hAnsi="宋体" w:cs="宋体" w:hint="eastAsia"/>
          <w:sz w:val="24"/>
          <w:szCs w:val="24"/>
        </w:rPr>
        <w:t>龙泉驿区</w:t>
      </w:r>
      <w:r>
        <w:rPr>
          <w:rFonts w:ascii="宋体" w:hAnsi="宋体" w:cs="宋体" w:hint="eastAsia"/>
          <w:sz w:val="24"/>
          <w:szCs w:val="24"/>
        </w:rPr>
        <w:t>妇幼保健院（成都市龙泉驿区玉扬路</w:t>
      </w:r>
      <w:r>
        <w:rPr>
          <w:rFonts w:ascii="宋体" w:hAnsi="宋体" w:cs="宋体" w:hint="eastAsia"/>
          <w:sz w:val="24"/>
          <w:szCs w:val="24"/>
        </w:rPr>
        <w:t>383</w:t>
      </w:r>
      <w:r>
        <w:rPr>
          <w:rFonts w:ascii="宋体" w:hAnsi="宋体" w:cs="宋体" w:hint="eastAsia"/>
          <w:sz w:val="24"/>
          <w:szCs w:val="24"/>
        </w:rPr>
        <w:t>号）</w:t>
      </w: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联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系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人：曹珊</w:t>
      </w:r>
    </w:p>
    <w:p w:rsidR="001401D1" w:rsidRDefault="001401D1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电</w:t>
      </w:r>
      <w:r>
        <w:rPr>
          <w:rFonts w:ascii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话：</w:t>
      </w:r>
      <w:r>
        <w:rPr>
          <w:rFonts w:ascii="宋体" w:eastAsia="宋体" w:hAnsi="宋体" w:cs="宋体" w:hint="eastAsia"/>
          <w:sz w:val="24"/>
          <w:szCs w:val="24"/>
        </w:rPr>
        <w:t>69330808</w:t>
      </w:r>
    </w:p>
    <w:p w:rsidR="001401D1" w:rsidRDefault="00E07943">
      <w:pPr>
        <w:ind w:firstLineChars="200" w:firstLine="480"/>
        <w:jc w:val="left"/>
        <w:rPr>
          <w:rFonts w:ascii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截止日期：</w:t>
      </w: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020</w:t>
      </w:r>
      <w:r>
        <w:rPr>
          <w:rFonts w:ascii="宋体" w:eastAsia="宋体" w:hAnsi="宋体" w:cs="宋体" w:hint="eastAsia"/>
          <w:sz w:val="24"/>
          <w:szCs w:val="24"/>
        </w:rPr>
        <w:t>.8.12</w:t>
      </w:r>
      <w:r>
        <w:rPr>
          <w:rFonts w:ascii="宋体" w:hAnsi="宋体" w:cs="宋体" w:hint="eastAsia"/>
          <w:sz w:val="24"/>
          <w:szCs w:val="24"/>
        </w:rPr>
        <w:t>（下午</w:t>
      </w:r>
      <w:r>
        <w:rPr>
          <w:rFonts w:ascii="宋体" w:hAnsi="宋体" w:cs="宋体" w:hint="eastAsia"/>
          <w:sz w:val="24"/>
          <w:szCs w:val="24"/>
        </w:rPr>
        <w:t>17</w:t>
      </w:r>
      <w:r>
        <w:rPr>
          <w:rFonts w:ascii="宋体" w:hAnsi="宋体" w:cs="宋体" w:hint="eastAsia"/>
          <w:sz w:val="24"/>
          <w:szCs w:val="24"/>
        </w:rPr>
        <w:t>点止</w:t>
      </w:r>
      <w:r>
        <w:rPr>
          <w:rFonts w:ascii="宋体" w:hAnsi="宋体" w:cs="宋体" w:hint="eastAsia"/>
          <w:sz w:val="24"/>
          <w:szCs w:val="24"/>
        </w:rPr>
        <w:t>)</w:t>
      </w: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1401D1">
      <w:pPr>
        <w:ind w:firstLineChars="1400" w:firstLine="2940"/>
        <w:jc w:val="left"/>
        <w:rPr>
          <w:rFonts w:ascii="宋体" w:hAnsi="宋体" w:cs="宋体"/>
          <w:b/>
          <w:bCs/>
          <w:color w:val="000000"/>
        </w:rPr>
      </w:pPr>
    </w:p>
    <w:p w:rsidR="001401D1" w:rsidRDefault="00E07943">
      <w:pPr>
        <w:ind w:firstLineChars="1000" w:firstLine="2400"/>
        <w:rPr>
          <w:rFonts w:ascii="宋体" w:hAnsi="宋体" w:cs="宋体"/>
          <w:color w:val="333333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</w:rPr>
        <w:t>厂商报名资料</w:t>
      </w:r>
      <w:r>
        <w:rPr>
          <w:rFonts w:ascii="宋体" w:hAnsi="宋体" w:cs="宋体" w:hint="eastAsia"/>
          <w:color w:val="333333"/>
          <w:sz w:val="24"/>
          <w:szCs w:val="24"/>
        </w:rPr>
        <w:t>（</w:t>
      </w:r>
      <w:r>
        <w:rPr>
          <w:rFonts w:ascii="宋体" w:hAnsi="宋体" w:cs="宋体" w:hint="eastAsia"/>
          <w:color w:val="FF0000"/>
          <w:sz w:val="24"/>
          <w:szCs w:val="24"/>
        </w:rPr>
        <w:t>加盖公司鲜章</w:t>
      </w:r>
      <w:r>
        <w:rPr>
          <w:rFonts w:ascii="宋体" w:hAnsi="宋体" w:cs="宋体" w:hint="eastAsia"/>
          <w:color w:val="333333"/>
          <w:sz w:val="24"/>
          <w:szCs w:val="24"/>
        </w:rPr>
        <w:t>）</w:t>
      </w:r>
    </w:p>
    <w:p w:rsidR="001401D1" w:rsidRDefault="00E07943">
      <w:pPr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厂家资质</w:t>
      </w:r>
    </w:p>
    <w:p w:rsidR="001401D1" w:rsidRDefault="00E0794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2.</w:t>
      </w:r>
      <w:r>
        <w:rPr>
          <w:rFonts w:ascii="宋体" w:eastAsia="宋体" w:hAnsi="宋体" w:cs="宋体" w:hint="eastAsia"/>
          <w:sz w:val="24"/>
          <w:szCs w:val="24"/>
        </w:rPr>
        <w:t>产品资料</w:t>
      </w:r>
    </w:p>
    <w:p w:rsidR="001401D1" w:rsidRDefault="00E07943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报价单（项目</w:t>
      </w:r>
      <w:r>
        <w:rPr>
          <w:rFonts w:ascii="宋体" w:eastAsia="宋体" w:hAnsi="宋体" w:cs="宋体" w:hint="eastAsia"/>
          <w:sz w:val="24"/>
          <w:szCs w:val="24"/>
        </w:rPr>
        <w:t>1</w:t>
      </w:r>
      <w:r w:rsidR="007D65D2"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项目</w:t>
      </w:r>
      <w:r>
        <w:rPr>
          <w:rFonts w:ascii="宋体" w:eastAsia="宋体" w:hAnsi="宋体" w:cs="宋体" w:hint="eastAsia"/>
          <w:sz w:val="24"/>
          <w:szCs w:val="24"/>
        </w:rPr>
        <w:t>2</w:t>
      </w:r>
      <w:r w:rsidR="007D65D2">
        <w:rPr>
          <w:rFonts w:ascii="宋体" w:eastAsia="宋体" w:hAnsi="宋体" w:cs="宋体" w:hint="eastAsia"/>
          <w:sz w:val="24"/>
          <w:szCs w:val="24"/>
        </w:rPr>
        <w:t>及项目3</w:t>
      </w:r>
      <w:r>
        <w:rPr>
          <w:rFonts w:ascii="宋体" w:eastAsia="宋体" w:hAnsi="宋体" w:cs="宋体" w:hint="eastAsia"/>
          <w:sz w:val="24"/>
          <w:szCs w:val="24"/>
        </w:rPr>
        <w:t>，可针对每个设备提供不同级别的产品报价单（报价单含产品名称、品牌型号、核心参数、单价））。</w:t>
      </w:r>
    </w:p>
    <w:p w:rsidR="001401D1" w:rsidRDefault="00E07943">
      <w:pPr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.</w:t>
      </w:r>
      <w:r>
        <w:rPr>
          <w:rFonts w:ascii="宋体" w:eastAsia="宋体" w:hAnsi="宋体" w:cs="宋体" w:hint="eastAsia"/>
          <w:sz w:val="24"/>
          <w:szCs w:val="24"/>
        </w:rPr>
        <w:t>龙泉驿区妇幼保健院官网本项目挂网页面复印件（请放第一页）</w:t>
      </w:r>
    </w:p>
    <w:p w:rsidR="001401D1" w:rsidRDefault="00E07943">
      <w:pPr>
        <w:ind w:firstLineChars="200" w:firstLine="480"/>
        <w:jc w:val="left"/>
        <w:rPr>
          <w:rFonts w:ascii="宋体" w:hAnsi="宋体" w:cs="宋体"/>
          <w:color w:val="FF0000"/>
          <w:sz w:val="24"/>
          <w:szCs w:val="24"/>
        </w:rPr>
      </w:pPr>
      <w:r>
        <w:rPr>
          <w:rFonts w:ascii="宋体" w:hAnsi="宋体" w:cs="宋体" w:hint="eastAsia"/>
          <w:color w:val="FF0000"/>
          <w:sz w:val="24"/>
          <w:szCs w:val="24"/>
        </w:rPr>
        <w:t>请一个项目准备一套完整的报名资料。资料可邮寄。</w:t>
      </w:r>
    </w:p>
    <w:p w:rsidR="001401D1" w:rsidRDefault="001401D1">
      <w:pPr>
        <w:pStyle w:val="a7"/>
        <w:widowControl/>
        <w:spacing w:before="0" w:beforeAutospacing="0" w:after="0" w:afterAutospacing="0" w:line="405" w:lineRule="atLeast"/>
        <w:ind w:right="240" w:firstLine="465"/>
        <w:rPr>
          <w:rFonts w:ascii="宋体" w:hAnsi="宋体" w:cs="宋体"/>
          <w:color w:val="333333"/>
        </w:rPr>
      </w:pPr>
    </w:p>
    <w:p w:rsidR="001401D1" w:rsidRDefault="00E0794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</w:t>
      </w:r>
      <w:r>
        <w:rPr>
          <w:rFonts w:hint="eastAsia"/>
          <w:sz w:val="24"/>
          <w:szCs w:val="24"/>
        </w:rPr>
        <w:t>成都龙泉驿区妇幼保健院后勤科</w:t>
      </w:r>
    </w:p>
    <w:p w:rsidR="001401D1" w:rsidRDefault="00E0794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20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日</w:t>
      </w:r>
    </w:p>
    <w:sectPr w:rsidR="00140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943" w:rsidRDefault="00E07943" w:rsidP="00955CC7">
      <w:r>
        <w:separator/>
      </w:r>
    </w:p>
  </w:endnote>
  <w:endnote w:type="continuationSeparator" w:id="0">
    <w:p w:rsidR="00E07943" w:rsidRDefault="00E07943" w:rsidP="00955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943" w:rsidRDefault="00E07943" w:rsidP="00955CC7">
      <w:r>
        <w:separator/>
      </w:r>
    </w:p>
  </w:footnote>
  <w:footnote w:type="continuationSeparator" w:id="0">
    <w:p w:rsidR="00E07943" w:rsidRDefault="00E07943" w:rsidP="00955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D3D"/>
    <w:rsid w:val="00055BD4"/>
    <w:rsid w:val="000C68B7"/>
    <w:rsid w:val="001401D1"/>
    <w:rsid w:val="0015068B"/>
    <w:rsid w:val="00171FB9"/>
    <w:rsid w:val="001A44B7"/>
    <w:rsid w:val="00267945"/>
    <w:rsid w:val="002F27BC"/>
    <w:rsid w:val="003B2627"/>
    <w:rsid w:val="003D6238"/>
    <w:rsid w:val="00401370"/>
    <w:rsid w:val="00413743"/>
    <w:rsid w:val="0043671B"/>
    <w:rsid w:val="00507322"/>
    <w:rsid w:val="00512229"/>
    <w:rsid w:val="0053001C"/>
    <w:rsid w:val="0066495E"/>
    <w:rsid w:val="007C1589"/>
    <w:rsid w:val="007D65D2"/>
    <w:rsid w:val="0081663E"/>
    <w:rsid w:val="00955CC7"/>
    <w:rsid w:val="009B3B9B"/>
    <w:rsid w:val="00A210FD"/>
    <w:rsid w:val="00A55CF3"/>
    <w:rsid w:val="00A94D6A"/>
    <w:rsid w:val="00B76EFA"/>
    <w:rsid w:val="00D43F4D"/>
    <w:rsid w:val="00D45D3D"/>
    <w:rsid w:val="00D67540"/>
    <w:rsid w:val="00DA3EA2"/>
    <w:rsid w:val="00DF51A5"/>
    <w:rsid w:val="00E0579F"/>
    <w:rsid w:val="00E07943"/>
    <w:rsid w:val="00E22ABA"/>
    <w:rsid w:val="00E43FB8"/>
    <w:rsid w:val="00E62B73"/>
    <w:rsid w:val="00E91E98"/>
    <w:rsid w:val="00F30DF2"/>
    <w:rsid w:val="00F51C57"/>
    <w:rsid w:val="00FC2F43"/>
    <w:rsid w:val="1C477C66"/>
    <w:rsid w:val="2B6943C7"/>
    <w:rsid w:val="2CA67855"/>
    <w:rsid w:val="3A924485"/>
    <w:rsid w:val="3DB37F5B"/>
    <w:rsid w:val="5753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89013"/>
  <w15:docId w15:val="{236B3E87-3179-468C-B7BB-BFFFDCD39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建军</dc:creator>
  <cp:lastModifiedBy>王 建军</cp:lastModifiedBy>
  <cp:revision>26</cp:revision>
  <dcterms:created xsi:type="dcterms:W3CDTF">2020-07-28T01:46:00Z</dcterms:created>
  <dcterms:modified xsi:type="dcterms:W3CDTF">2020-08-04T08:36:00Z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