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360" w:lineRule="auto"/>
        <w:jc w:val="left"/>
        <w:rPr>
          <w:rFonts w:hint="eastAsia" w:ascii="华文中宋" w:hAnsi="华文中宋" w:eastAsia="华文中宋"/>
          <w:b/>
          <w:color w:val="000000" w:themeColor="text1"/>
          <w:sz w:val="32"/>
          <w:lang w:eastAsia="zh-CN"/>
          <w14:textFill>
            <w14:solidFill>
              <w14:schemeClr w14:val="tx1"/>
            </w14:solidFill>
          </w14:textFill>
        </w:rPr>
      </w:pPr>
      <w:bookmarkStart w:id="1" w:name="_GoBack"/>
      <w:r>
        <w:rPr>
          <w:rFonts w:hint="eastAsia" w:ascii="华文中宋" w:hAnsi="华文中宋" w:eastAsia="华文中宋"/>
          <w:b/>
          <w:color w:val="000000" w:themeColor="text1"/>
          <w:sz w:val="32"/>
          <w14:textFill>
            <w14:solidFill>
              <w14:schemeClr w14:val="tx1"/>
            </w14:solidFill>
          </w14:textFill>
        </w:rPr>
        <w:t>附件2：比选文件格式</w:t>
      </w:r>
      <w:bookmarkEnd w:id="1"/>
      <w:r>
        <w:rPr>
          <w:rFonts w:hint="eastAsia" w:ascii="华文中宋" w:hAnsi="华文中宋" w:eastAsia="华文中宋"/>
          <w:b/>
          <w:color w:val="000000" w:themeColor="text1"/>
          <w:sz w:val="32"/>
          <w:lang w:eastAsia="zh-CN"/>
          <w14:textFill>
            <w14:solidFill>
              <w14:schemeClr w14:val="tx1"/>
            </w14:solidFill>
          </w14:textFill>
        </w:rPr>
        <w:t>（</w:t>
      </w:r>
      <w:r>
        <w:rPr>
          <w:rFonts w:hint="eastAsia"/>
          <w:color w:val="000000" w:themeColor="text1"/>
          <w:sz w:val="30"/>
          <w:szCs w:val="30"/>
          <w14:textFill>
            <w14:solidFill>
              <w14:schemeClr w14:val="tx1"/>
            </w14:solidFill>
          </w14:textFill>
        </w:rPr>
        <w:t>比选文件一正一副，必须有目录</w:t>
      </w:r>
      <w:r>
        <w:rPr>
          <w:rFonts w:hint="eastAsia" w:ascii="华文中宋" w:hAnsi="华文中宋" w:eastAsia="华文中宋"/>
          <w:b/>
          <w:color w:val="000000" w:themeColor="text1"/>
          <w:sz w:val="32"/>
          <w:lang w:eastAsia="zh-CN"/>
          <w14:textFill>
            <w14:solidFill>
              <w14:schemeClr w14:val="tx1"/>
            </w14:solidFill>
          </w14:textFill>
        </w:rPr>
        <w:t>）</w:t>
      </w:r>
    </w:p>
    <w:p>
      <w:pPr>
        <w:spacing w:line="360" w:lineRule="auto"/>
        <w:rPr>
          <w:rFonts w:ascii="仿宋" w:hAnsi="仿宋" w:eastAsia="仿宋"/>
          <w:b/>
          <w:color w:val="000000" w:themeColor="text1"/>
          <w:sz w:val="32"/>
          <w:szCs w:val="32"/>
          <w:highlight w:val="none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/>
          <w:b/>
          <w:color w:val="000000" w:themeColor="text1"/>
          <w:sz w:val="32"/>
          <w:szCs w:val="32"/>
          <w:highlight w:val="none"/>
          <w14:textFill>
            <w14:solidFill>
              <w14:schemeClr w14:val="tx1"/>
            </w14:solidFill>
          </w14:textFill>
        </w:rPr>
        <w:t>格式1</w:t>
      </w:r>
    </w:p>
    <w:p>
      <w:pPr>
        <w:spacing w:line="360" w:lineRule="auto"/>
        <w:rPr>
          <w:rFonts w:ascii="仿宋" w:hAnsi="仿宋" w:eastAsia="仿宋"/>
          <w:b/>
          <w:color w:val="000000" w:themeColor="text1"/>
          <w:sz w:val="32"/>
          <w:szCs w:val="32"/>
          <w:highlight w:val="none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/>
          <w:b/>
          <w:color w:val="000000" w:themeColor="text1"/>
          <w:sz w:val="32"/>
          <w:szCs w:val="32"/>
          <w:highlight w:val="none"/>
          <w14:textFill>
            <w14:solidFill>
              <w14:schemeClr w14:val="tx1"/>
            </w14:solidFill>
          </w14:textFill>
        </w:rPr>
        <w:t>封面：</w:t>
      </w:r>
    </w:p>
    <w:p>
      <w:pPr>
        <w:spacing w:line="360" w:lineRule="auto"/>
        <w:rPr>
          <w:rFonts w:ascii="仿宋" w:hAnsi="仿宋" w:eastAsia="仿宋"/>
          <w:b/>
          <w:color w:val="000000" w:themeColor="text1"/>
          <w:sz w:val="32"/>
          <w:szCs w:val="32"/>
          <w:highlight w:val="none"/>
          <w14:textFill>
            <w14:solidFill>
              <w14:schemeClr w14:val="tx1"/>
            </w14:solidFill>
          </w14:textFill>
        </w:rPr>
      </w:pPr>
    </w:p>
    <w:p>
      <w:pPr>
        <w:spacing w:line="360" w:lineRule="auto"/>
        <w:rPr>
          <w:rFonts w:ascii="仿宋" w:hAnsi="仿宋" w:eastAsia="仿宋"/>
          <w:b/>
          <w:color w:val="000000" w:themeColor="text1"/>
          <w:sz w:val="32"/>
          <w:szCs w:val="32"/>
          <w:highlight w:val="none"/>
          <w14:textFill>
            <w14:solidFill>
              <w14:schemeClr w14:val="tx1"/>
            </w14:solidFill>
          </w14:textFill>
        </w:rPr>
      </w:pPr>
    </w:p>
    <w:p>
      <w:pPr>
        <w:spacing w:line="360" w:lineRule="auto"/>
        <w:jc w:val="center"/>
        <w:rPr>
          <w:rFonts w:ascii="仿宋" w:hAnsi="仿宋" w:eastAsia="仿宋"/>
          <w:b/>
          <w:color w:val="000000" w:themeColor="text1"/>
          <w:sz w:val="72"/>
          <w:highlight w:val="none"/>
          <w14:textFill>
            <w14:solidFill>
              <w14:schemeClr w14:val="tx1"/>
            </w14:solidFill>
          </w14:textFill>
        </w:rPr>
      </w:pPr>
      <w:r>
        <w:rPr>
          <w:rFonts w:ascii="仿宋" w:hAnsi="仿宋" w:eastAsia="仿宋"/>
          <w:b/>
          <w:color w:val="000000" w:themeColor="text1"/>
          <w:sz w:val="40"/>
          <w:szCs w:val="48"/>
          <w:highlight w:val="none"/>
          <w:u w:val="single"/>
          <w14:textFill>
            <w14:solidFill>
              <w14:schemeClr w14:val="tx1"/>
            </w14:solidFill>
          </w14:textFill>
        </w:rPr>
        <w:t>xxxxx</w:t>
      </w:r>
      <w:r>
        <w:rPr>
          <w:rFonts w:hint="eastAsia" w:ascii="仿宋" w:hAnsi="仿宋" w:eastAsia="仿宋"/>
          <w:b/>
          <w:color w:val="000000" w:themeColor="text1"/>
          <w:sz w:val="40"/>
          <w:szCs w:val="48"/>
          <w:highlight w:val="none"/>
          <w14:textFill>
            <w14:solidFill>
              <w14:schemeClr w14:val="tx1"/>
            </w14:solidFill>
          </w14:textFill>
        </w:rPr>
        <w:t>项目</w:t>
      </w:r>
    </w:p>
    <w:p>
      <w:pPr>
        <w:spacing w:line="360" w:lineRule="auto"/>
        <w:rPr>
          <w:rFonts w:ascii="仿宋" w:hAnsi="仿宋" w:eastAsia="仿宋"/>
          <w:b/>
          <w:color w:val="000000" w:themeColor="text1"/>
          <w:sz w:val="52"/>
          <w:szCs w:val="52"/>
          <w:highlight w:val="none"/>
          <w14:textFill>
            <w14:solidFill>
              <w14:schemeClr w14:val="tx1"/>
            </w14:solidFill>
          </w14:textFill>
        </w:rPr>
      </w:pPr>
    </w:p>
    <w:p>
      <w:pPr>
        <w:spacing w:line="360" w:lineRule="auto"/>
        <w:jc w:val="center"/>
        <w:rPr>
          <w:rFonts w:hint="eastAsia" w:ascii="仿宋" w:hAnsi="仿宋" w:eastAsia="仿宋"/>
          <w:b/>
          <w:color w:val="000000" w:themeColor="text1"/>
          <w:sz w:val="52"/>
          <w:szCs w:val="52"/>
          <w:highlight w:val="none"/>
          <w14:textFill>
            <w14:solidFill>
              <w14:schemeClr w14:val="tx1"/>
            </w14:solidFill>
          </w14:textFill>
        </w:rPr>
      </w:pPr>
    </w:p>
    <w:p>
      <w:pPr>
        <w:spacing w:line="360" w:lineRule="auto"/>
        <w:jc w:val="center"/>
        <w:rPr>
          <w:rFonts w:ascii="仿宋" w:hAnsi="仿宋" w:eastAsia="仿宋"/>
          <w:b/>
          <w:color w:val="000000" w:themeColor="text1"/>
          <w:sz w:val="32"/>
          <w:szCs w:val="32"/>
          <w:highlight w:val="none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/>
          <w:b/>
          <w:color w:val="000000" w:themeColor="text1"/>
          <w:sz w:val="52"/>
          <w:szCs w:val="52"/>
          <w:highlight w:val="none"/>
          <w14:textFill>
            <w14:solidFill>
              <w14:schemeClr w14:val="tx1"/>
            </w14:solidFill>
          </w14:textFill>
        </w:rPr>
        <w:t>投标文件</w:t>
      </w:r>
    </w:p>
    <w:p>
      <w:pPr>
        <w:spacing w:line="360" w:lineRule="auto"/>
        <w:jc w:val="left"/>
        <w:rPr>
          <w:rFonts w:hint="eastAsia" w:ascii="仿宋" w:hAnsi="仿宋" w:eastAsia="仿宋"/>
          <w:b/>
          <w:color w:val="000000" w:themeColor="text1"/>
          <w:sz w:val="32"/>
          <w:highlight w:val="none"/>
          <w14:textFill>
            <w14:solidFill>
              <w14:schemeClr w14:val="tx1"/>
            </w14:solidFill>
          </w14:textFill>
        </w:rPr>
      </w:pPr>
    </w:p>
    <w:p>
      <w:pPr>
        <w:spacing w:line="360" w:lineRule="auto"/>
        <w:jc w:val="left"/>
        <w:rPr>
          <w:rFonts w:hint="eastAsia" w:ascii="仿宋" w:hAnsi="仿宋" w:eastAsia="仿宋"/>
          <w:b/>
          <w:color w:val="000000" w:themeColor="text1"/>
          <w:sz w:val="32"/>
          <w:highlight w:val="none"/>
          <w14:textFill>
            <w14:solidFill>
              <w14:schemeClr w14:val="tx1"/>
            </w14:solidFill>
          </w14:textFill>
        </w:rPr>
      </w:pPr>
    </w:p>
    <w:p>
      <w:pPr>
        <w:spacing w:line="360" w:lineRule="auto"/>
        <w:jc w:val="left"/>
        <w:rPr>
          <w:rFonts w:ascii="仿宋" w:hAnsi="仿宋" w:eastAsia="仿宋"/>
          <w:b/>
          <w:color w:val="000000" w:themeColor="text1"/>
          <w:sz w:val="32"/>
          <w:highlight w:val="none"/>
          <w:u w:val="single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/>
          <w:b/>
          <w:color w:val="000000" w:themeColor="text1"/>
          <w:sz w:val="32"/>
          <w:highlight w:val="none"/>
          <w14:textFill>
            <w14:solidFill>
              <w14:schemeClr w14:val="tx1"/>
            </w14:solidFill>
          </w14:textFill>
        </w:rPr>
        <w:t xml:space="preserve">投 标 人 </w:t>
      </w:r>
      <w:r>
        <w:rPr>
          <w:rFonts w:ascii="仿宋" w:hAnsi="仿宋" w:eastAsia="仿宋"/>
          <w:b/>
          <w:color w:val="000000" w:themeColor="text1"/>
          <w:sz w:val="32"/>
          <w:highlight w:val="none"/>
          <w14:textFill>
            <w14:solidFill>
              <w14:schemeClr w14:val="tx1"/>
            </w14:solidFill>
          </w14:textFill>
        </w:rPr>
        <w:t>名</w:t>
      </w:r>
      <w:r>
        <w:rPr>
          <w:rFonts w:hint="eastAsia" w:ascii="仿宋" w:hAnsi="仿宋" w:eastAsia="仿宋"/>
          <w:b/>
          <w:color w:val="000000" w:themeColor="text1"/>
          <w:sz w:val="32"/>
          <w:highlight w:val="none"/>
          <w14:textFill>
            <w14:solidFill>
              <w14:schemeClr w14:val="tx1"/>
            </w14:solidFill>
          </w14:textFill>
        </w:rPr>
        <w:t xml:space="preserve"> </w:t>
      </w:r>
      <w:r>
        <w:rPr>
          <w:rFonts w:ascii="仿宋" w:hAnsi="仿宋" w:eastAsia="仿宋"/>
          <w:b/>
          <w:color w:val="000000" w:themeColor="text1"/>
          <w:sz w:val="32"/>
          <w:highlight w:val="none"/>
          <w14:textFill>
            <w14:solidFill>
              <w14:schemeClr w14:val="tx1"/>
            </w14:solidFill>
          </w14:textFill>
        </w:rPr>
        <w:t>称：</w:t>
      </w:r>
    </w:p>
    <w:p>
      <w:pPr>
        <w:spacing w:line="360" w:lineRule="auto"/>
        <w:ind w:firstLine="790" w:firstLineChars="246"/>
        <w:jc w:val="center"/>
        <w:rPr>
          <w:rFonts w:ascii="仿宋" w:hAnsi="仿宋" w:eastAsia="仿宋"/>
          <w:b/>
          <w:color w:val="000000" w:themeColor="text1"/>
          <w:sz w:val="32"/>
          <w:highlight w:val="none"/>
          <w14:textFill>
            <w14:solidFill>
              <w14:schemeClr w14:val="tx1"/>
            </w14:solidFill>
          </w14:textFill>
        </w:rPr>
      </w:pPr>
    </w:p>
    <w:p>
      <w:pPr>
        <w:pStyle w:val="7"/>
        <w:rPr>
          <w:rFonts w:ascii="仿宋" w:hAnsi="仿宋" w:eastAsia="仿宋"/>
          <w:b/>
          <w:color w:val="000000" w:themeColor="text1"/>
          <w:sz w:val="32"/>
          <w:highlight w:val="none"/>
          <w14:textFill>
            <w14:solidFill>
              <w14:schemeClr w14:val="tx1"/>
            </w14:solidFill>
          </w14:textFill>
        </w:rPr>
      </w:pPr>
    </w:p>
    <w:p>
      <w:pPr>
        <w:spacing w:line="360" w:lineRule="auto"/>
        <w:ind w:firstLine="5140" w:firstLineChars="1600"/>
        <w:jc w:val="both"/>
        <w:rPr>
          <w:rFonts w:ascii="仿宋" w:hAnsi="仿宋" w:eastAsia="仿宋"/>
          <w:b/>
          <w:color w:val="000000" w:themeColor="text1"/>
          <w:sz w:val="32"/>
          <w:highlight w:val="none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/>
          <w:b/>
          <w:color w:val="000000" w:themeColor="text1"/>
          <w:sz w:val="32"/>
          <w:highlight w:val="none"/>
          <w14:textFill>
            <w14:solidFill>
              <w14:schemeClr w14:val="tx1"/>
            </w14:solidFill>
          </w14:textFill>
        </w:rPr>
        <w:t>投标时间</w:t>
      </w:r>
      <w:r>
        <w:rPr>
          <w:rFonts w:ascii="仿宋" w:hAnsi="仿宋" w:eastAsia="仿宋"/>
          <w:b/>
          <w:color w:val="000000" w:themeColor="text1"/>
          <w:sz w:val="32"/>
          <w:highlight w:val="none"/>
          <w14:textFill>
            <w14:solidFill>
              <w14:schemeClr w14:val="tx1"/>
            </w14:solidFill>
          </w14:textFill>
        </w:rPr>
        <w:t>：</w:t>
      </w:r>
      <w:r>
        <w:rPr>
          <w:rFonts w:hint="eastAsia" w:ascii="仿宋" w:hAnsi="仿宋" w:eastAsia="仿宋"/>
          <w:b/>
          <w:color w:val="000000" w:themeColor="text1"/>
          <w:sz w:val="32"/>
          <w:highlight w:val="none"/>
          <w14:textFill>
            <w14:solidFill>
              <w14:schemeClr w14:val="tx1"/>
            </w14:solidFill>
          </w14:textFill>
        </w:rPr>
        <w:t xml:space="preserve">年 </w:t>
      </w:r>
      <w:r>
        <w:rPr>
          <w:rFonts w:ascii="仿宋" w:hAnsi="仿宋" w:eastAsia="仿宋"/>
          <w:b/>
          <w:color w:val="000000" w:themeColor="text1"/>
          <w:sz w:val="32"/>
          <w:highlight w:val="none"/>
          <w14:textFill>
            <w14:solidFill>
              <w14:schemeClr w14:val="tx1"/>
            </w14:solidFill>
          </w14:textFill>
        </w:rPr>
        <w:t>月</w:t>
      </w:r>
      <w:r>
        <w:rPr>
          <w:rFonts w:hint="eastAsia" w:ascii="仿宋" w:hAnsi="仿宋" w:eastAsia="仿宋"/>
          <w:b/>
          <w:color w:val="000000" w:themeColor="text1"/>
          <w:sz w:val="32"/>
          <w:highlight w:val="none"/>
          <w14:textFill>
            <w14:solidFill>
              <w14:schemeClr w14:val="tx1"/>
            </w14:solidFill>
          </w14:textFill>
        </w:rPr>
        <w:t xml:space="preserve"> </w:t>
      </w:r>
      <w:r>
        <w:rPr>
          <w:rFonts w:ascii="仿宋" w:hAnsi="仿宋" w:eastAsia="仿宋"/>
          <w:b/>
          <w:color w:val="000000" w:themeColor="text1"/>
          <w:sz w:val="32"/>
          <w:highlight w:val="none"/>
          <w14:textFill>
            <w14:solidFill>
              <w14:schemeClr w14:val="tx1"/>
            </w14:solidFill>
          </w14:textFill>
        </w:rPr>
        <w:t>日</w:t>
      </w:r>
    </w:p>
    <w:p>
      <w:pPr>
        <w:pStyle w:val="8"/>
        <w:numPr>
          <w:ilvl w:val="-1"/>
          <w:numId w:val="0"/>
        </w:numPr>
        <w:ind w:left="0" w:firstLine="0" w:firstLineChars="0"/>
        <w:rPr>
          <w:color w:val="000000" w:themeColor="text1"/>
          <w:sz w:val="30"/>
          <w:szCs w:val="30"/>
          <w14:textFill>
            <w14:solidFill>
              <w14:schemeClr w14:val="tx1"/>
            </w14:solidFill>
          </w14:textFill>
        </w:rPr>
      </w:pPr>
    </w:p>
    <w:p>
      <w:pPr>
        <w:pStyle w:val="8"/>
        <w:numPr>
          <w:ilvl w:val="-1"/>
          <w:numId w:val="0"/>
        </w:numPr>
        <w:ind w:left="0" w:firstLine="0" w:firstLineChars="0"/>
        <w:rPr>
          <w:color w:val="000000" w:themeColor="text1"/>
          <w:sz w:val="30"/>
          <w:szCs w:val="30"/>
          <w14:textFill>
            <w14:solidFill>
              <w14:schemeClr w14:val="tx1"/>
            </w14:solidFill>
          </w14:textFill>
        </w:rPr>
      </w:pPr>
    </w:p>
    <w:p>
      <w:pPr>
        <w:spacing w:line="360" w:lineRule="auto"/>
        <w:rPr>
          <w:rFonts w:ascii="仿宋" w:hAnsi="仿宋" w:eastAsia="仿宋"/>
          <w:b/>
          <w:color w:val="000000" w:themeColor="text1"/>
          <w:sz w:val="32"/>
          <w:szCs w:val="32"/>
          <w:highlight w:val="none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/>
          <w:b/>
          <w:color w:val="000000" w:themeColor="text1"/>
          <w:sz w:val="32"/>
          <w:szCs w:val="32"/>
          <w:highlight w:val="none"/>
          <w14:textFill>
            <w14:solidFill>
              <w14:schemeClr w14:val="tx1"/>
            </w14:solidFill>
          </w14:textFill>
        </w:rPr>
        <w:t>格式2</w:t>
      </w:r>
    </w:p>
    <w:p>
      <w:pPr>
        <w:widowControl/>
        <w:spacing w:line="360" w:lineRule="atLeast"/>
        <w:jc w:val="center"/>
        <w:outlineLvl w:val="2"/>
        <w:rPr>
          <w:rFonts w:ascii="仿宋" w:hAnsi="仿宋" w:eastAsia="仿宋"/>
          <w:b/>
          <w:color w:val="000000" w:themeColor="text1"/>
          <w:sz w:val="32"/>
          <w:szCs w:val="32"/>
          <w:highlight w:val="none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/>
          <w:b/>
          <w:color w:val="000000" w:themeColor="text1"/>
          <w:sz w:val="32"/>
          <w:szCs w:val="32"/>
          <w:highlight w:val="none"/>
          <w14:textFill>
            <w14:solidFill>
              <w14:schemeClr w14:val="tx1"/>
            </w14:solidFill>
          </w14:textFill>
        </w:rPr>
        <w:t>承诺函</w:t>
      </w:r>
    </w:p>
    <w:p>
      <w:pPr>
        <w:widowControl/>
        <w:spacing w:line="360" w:lineRule="atLeast"/>
        <w:jc w:val="center"/>
        <w:rPr>
          <w:rFonts w:ascii="仿宋" w:hAnsi="仿宋" w:eastAsia="仿宋"/>
          <w:b/>
          <w:color w:val="000000" w:themeColor="text1"/>
          <w:sz w:val="24"/>
          <w:highlight w:val="none"/>
          <w14:textFill>
            <w14:solidFill>
              <w14:schemeClr w14:val="tx1"/>
            </w14:solidFill>
          </w14:textFill>
        </w:rPr>
      </w:pPr>
    </w:p>
    <w:p>
      <w:pPr>
        <w:widowControl/>
        <w:spacing w:line="360" w:lineRule="atLeast"/>
        <w:jc w:val="left"/>
        <w:rPr>
          <w:rFonts w:ascii="仿宋" w:hAnsi="仿宋" w:eastAsia="仿宋"/>
          <w:color w:val="000000" w:themeColor="text1"/>
          <w:sz w:val="24"/>
          <w:highlight w:val="none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/>
          <w:color w:val="000000" w:themeColor="text1"/>
          <w:sz w:val="24"/>
          <w:highlight w:val="none"/>
          <w:lang w:val="en-US" w:eastAsia="zh-CN"/>
          <w14:textFill>
            <w14:solidFill>
              <w14:schemeClr w14:val="tx1"/>
            </w14:solidFill>
          </w14:textFill>
        </w:rPr>
        <w:t>成都市龙泉驿区妇幼保健院</w:t>
      </w:r>
      <w:r>
        <w:rPr>
          <w:rFonts w:hint="eastAsia" w:ascii="仿宋" w:hAnsi="仿宋" w:eastAsia="仿宋"/>
          <w:color w:val="000000" w:themeColor="text1"/>
          <w:sz w:val="24"/>
          <w:highlight w:val="none"/>
          <w14:textFill>
            <w14:solidFill>
              <w14:schemeClr w14:val="tx1"/>
            </w14:solidFill>
          </w14:textFill>
        </w:rPr>
        <w:t>：</w:t>
      </w:r>
    </w:p>
    <w:p>
      <w:pPr>
        <w:widowControl/>
        <w:spacing w:line="360" w:lineRule="atLeast"/>
        <w:ind w:firstLine="480" w:firstLineChars="200"/>
        <w:jc w:val="left"/>
        <w:rPr>
          <w:rFonts w:ascii="仿宋" w:hAnsi="仿宋" w:eastAsia="仿宋"/>
          <w:color w:val="000000" w:themeColor="text1"/>
          <w:sz w:val="24"/>
          <w:highlight w:val="none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/>
          <w:color w:val="000000" w:themeColor="text1"/>
          <w:sz w:val="24"/>
          <w:highlight w:val="none"/>
          <w14:textFill>
            <w14:solidFill>
              <w14:schemeClr w14:val="tx1"/>
            </w14:solidFill>
          </w14:textFill>
        </w:rPr>
        <w:t>我单位作为本次采购项目的投标人，根据招标文件要求，现郑重承诺如下：</w:t>
      </w:r>
    </w:p>
    <w:p>
      <w:pPr>
        <w:widowControl/>
        <w:spacing w:line="360" w:lineRule="atLeast"/>
        <w:ind w:firstLine="480" w:firstLineChars="200"/>
        <w:jc w:val="left"/>
        <w:rPr>
          <w:rFonts w:ascii="仿宋" w:hAnsi="仿宋" w:eastAsia="仿宋"/>
          <w:color w:val="000000" w:themeColor="text1"/>
          <w:sz w:val="24"/>
          <w:highlight w:val="none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/>
          <w:color w:val="000000" w:themeColor="text1"/>
          <w:sz w:val="24"/>
          <w:highlight w:val="none"/>
          <w14:textFill>
            <w14:solidFill>
              <w14:schemeClr w14:val="tx1"/>
            </w14:solidFill>
          </w14:textFill>
        </w:rPr>
        <w:t>具备《中华人民共和国政府采购法》第二十二条第一款和本项目规定的条件：</w:t>
      </w:r>
    </w:p>
    <w:p>
      <w:pPr>
        <w:widowControl/>
        <w:spacing w:line="360" w:lineRule="atLeast"/>
        <w:ind w:firstLine="480" w:firstLineChars="200"/>
        <w:jc w:val="left"/>
        <w:rPr>
          <w:rFonts w:ascii="仿宋" w:hAnsi="仿宋" w:eastAsia="仿宋"/>
          <w:color w:val="000000" w:themeColor="text1"/>
          <w:sz w:val="24"/>
          <w:highlight w:val="none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/>
          <w:color w:val="000000" w:themeColor="text1"/>
          <w:sz w:val="24"/>
          <w:highlight w:val="none"/>
          <w14:textFill>
            <w14:solidFill>
              <w14:schemeClr w14:val="tx1"/>
            </w14:solidFill>
          </w14:textFill>
        </w:rPr>
        <w:t>（一）具有独立承担民事责任的能力；</w:t>
      </w:r>
    </w:p>
    <w:p>
      <w:pPr>
        <w:widowControl/>
        <w:spacing w:line="360" w:lineRule="atLeast"/>
        <w:ind w:firstLine="480" w:firstLineChars="200"/>
        <w:jc w:val="left"/>
        <w:rPr>
          <w:rFonts w:ascii="仿宋" w:hAnsi="仿宋" w:eastAsia="仿宋"/>
          <w:color w:val="000000" w:themeColor="text1"/>
          <w:sz w:val="24"/>
          <w:highlight w:val="none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/>
          <w:color w:val="000000" w:themeColor="text1"/>
          <w:sz w:val="24"/>
          <w:highlight w:val="none"/>
          <w14:textFill>
            <w14:solidFill>
              <w14:schemeClr w14:val="tx1"/>
            </w14:solidFill>
          </w14:textFill>
        </w:rPr>
        <w:t>（二）具有良好的商业信誉和健全的财务会计制度；</w:t>
      </w:r>
    </w:p>
    <w:p>
      <w:pPr>
        <w:widowControl/>
        <w:spacing w:line="360" w:lineRule="atLeast"/>
        <w:ind w:firstLine="480" w:firstLineChars="200"/>
        <w:jc w:val="left"/>
        <w:rPr>
          <w:rFonts w:ascii="仿宋" w:hAnsi="仿宋" w:eastAsia="仿宋"/>
          <w:color w:val="000000" w:themeColor="text1"/>
          <w:sz w:val="24"/>
          <w:highlight w:val="none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/>
          <w:color w:val="000000" w:themeColor="text1"/>
          <w:sz w:val="24"/>
          <w:highlight w:val="none"/>
          <w14:textFill>
            <w14:solidFill>
              <w14:schemeClr w14:val="tx1"/>
            </w14:solidFill>
          </w14:textFill>
        </w:rPr>
        <w:t>（三）具有履行合同所必需的设备和专业技术能力；</w:t>
      </w:r>
    </w:p>
    <w:p>
      <w:pPr>
        <w:widowControl/>
        <w:spacing w:line="360" w:lineRule="atLeast"/>
        <w:ind w:firstLine="480" w:firstLineChars="200"/>
        <w:jc w:val="left"/>
        <w:rPr>
          <w:rFonts w:ascii="仿宋" w:hAnsi="仿宋" w:eastAsia="仿宋"/>
          <w:color w:val="000000" w:themeColor="text1"/>
          <w:sz w:val="24"/>
          <w:highlight w:val="none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/>
          <w:color w:val="000000" w:themeColor="text1"/>
          <w:sz w:val="24"/>
          <w:highlight w:val="none"/>
          <w14:textFill>
            <w14:solidFill>
              <w14:schemeClr w14:val="tx1"/>
            </w14:solidFill>
          </w14:textFill>
        </w:rPr>
        <w:t>（四）有依法缴纳税收和社会保障资金的良好记录；</w:t>
      </w:r>
    </w:p>
    <w:p>
      <w:pPr>
        <w:widowControl/>
        <w:spacing w:line="360" w:lineRule="atLeast"/>
        <w:ind w:firstLine="480" w:firstLineChars="200"/>
        <w:jc w:val="left"/>
        <w:rPr>
          <w:rFonts w:ascii="仿宋" w:hAnsi="仿宋" w:eastAsia="仿宋"/>
          <w:color w:val="000000" w:themeColor="text1"/>
          <w:sz w:val="24"/>
          <w:highlight w:val="none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/>
          <w:color w:val="000000" w:themeColor="text1"/>
          <w:sz w:val="24"/>
          <w:highlight w:val="none"/>
          <w14:textFill>
            <w14:solidFill>
              <w14:schemeClr w14:val="tx1"/>
            </w14:solidFill>
          </w14:textFill>
        </w:rPr>
        <w:t>（五）参加政府采购活动前三年内，在经营活动中没有重大违法记录；</w:t>
      </w:r>
    </w:p>
    <w:p>
      <w:pPr>
        <w:widowControl/>
        <w:spacing w:line="360" w:lineRule="atLeast"/>
        <w:ind w:firstLine="480" w:firstLineChars="200"/>
        <w:jc w:val="left"/>
        <w:rPr>
          <w:rFonts w:ascii="仿宋" w:hAnsi="仿宋" w:eastAsia="仿宋"/>
          <w:color w:val="000000" w:themeColor="text1"/>
          <w:sz w:val="24"/>
          <w:highlight w:val="none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/>
          <w:color w:val="000000" w:themeColor="text1"/>
          <w:sz w:val="24"/>
          <w:highlight w:val="none"/>
          <w14:textFill>
            <w14:solidFill>
              <w14:schemeClr w14:val="tx1"/>
            </w14:solidFill>
          </w14:textFill>
        </w:rPr>
        <w:t>（六）法律、行政法规规定的其他条件；</w:t>
      </w:r>
    </w:p>
    <w:p>
      <w:pPr>
        <w:widowControl/>
        <w:spacing w:line="360" w:lineRule="atLeast"/>
        <w:ind w:firstLine="480" w:firstLineChars="200"/>
        <w:jc w:val="left"/>
        <w:rPr>
          <w:rFonts w:ascii="仿宋" w:hAnsi="仿宋" w:eastAsia="仿宋"/>
          <w:color w:val="000000" w:themeColor="text1"/>
          <w:sz w:val="24"/>
          <w:highlight w:val="none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/>
          <w:color w:val="000000" w:themeColor="text1"/>
          <w:sz w:val="24"/>
          <w:highlight w:val="none"/>
          <w14:textFill>
            <w14:solidFill>
              <w14:schemeClr w14:val="tx1"/>
            </w14:solidFill>
          </w14:textFill>
        </w:rPr>
        <w:t>（七）根据采购项目提出的特殊条件</w:t>
      </w:r>
      <w:r>
        <w:rPr>
          <w:rFonts w:ascii="仿宋" w:hAnsi="仿宋" w:eastAsia="仿宋"/>
          <w:color w:val="000000" w:themeColor="text1"/>
          <w:sz w:val="24"/>
          <w:highlight w:val="none"/>
          <w14:textFill>
            <w14:solidFill>
              <w14:schemeClr w14:val="tx1"/>
            </w14:solidFill>
          </w14:textFill>
        </w:rPr>
        <w:t>。</w:t>
      </w:r>
    </w:p>
    <w:p>
      <w:pPr>
        <w:widowControl/>
        <w:spacing w:line="360" w:lineRule="atLeast"/>
        <w:ind w:firstLine="480" w:firstLineChars="200"/>
        <w:jc w:val="left"/>
        <w:rPr>
          <w:rFonts w:ascii="仿宋" w:hAnsi="仿宋" w:eastAsia="仿宋"/>
          <w:color w:val="000000" w:themeColor="text1"/>
          <w:sz w:val="24"/>
          <w:highlight w:val="none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/>
          <w:color w:val="000000" w:themeColor="text1"/>
          <w:sz w:val="24"/>
          <w:highlight w:val="none"/>
          <w14:textFill>
            <w14:solidFill>
              <w14:schemeClr w14:val="tx1"/>
            </w14:solidFill>
          </w14:textFill>
        </w:rPr>
        <w:t>本单位对上述承诺的内容事项真实性负责。如经查实上述承诺的内容事项存在虚假，我单位愿意接受以提供虚假材料谋取中标追究法律责任。</w:t>
      </w:r>
    </w:p>
    <w:p>
      <w:pPr>
        <w:widowControl/>
        <w:spacing w:line="360" w:lineRule="atLeast"/>
        <w:ind w:firstLine="470" w:firstLineChars="196"/>
        <w:jc w:val="left"/>
        <w:rPr>
          <w:rFonts w:ascii="仿宋" w:hAnsi="仿宋" w:eastAsia="仿宋"/>
          <w:color w:val="000000" w:themeColor="text1"/>
          <w:sz w:val="24"/>
          <w:highlight w:val="none"/>
          <w14:textFill>
            <w14:solidFill>
              <w14:schemeClr w14:val="tx1"/>
            </w14:solidFill>
          </w14:textFill>
        </w:rPr>
      </w:pPr>
    </w:p>
    <w:p>
      <w:pPr>
        <w:widowControl/>
        <w:spacing w:line="360" w:lineRule="atLeast"/>
        <w:ind w:firstLine="470" w:firstLineChars="196"/>
        <w:jc w:val="left"/>
        <w:rPr>
          <w:rFonts w:ascii="仿宋" w:hAnsi="仿宋" w:eastAsia="仿宋"/>
          <w:color w:val="000000" w:themeColor="text1"/>
          <w:sz w:val="24"/>
          <w:highlight w:val="none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/>
          <w:color w:val="000000" w:themeColor="text1"/>
          <w:sz w:val="24"/>
          <w:highlight w:val="none"/>
          <w14:textFill>
            <w14:solidFill>
              <w14:schemeClr w14:val="tx1"/>
            </w14:solidFill>
          </w14:textFill>
        </w:rPr>
        <w:t>投标人名称：XXXX。</w:t>
      </w:r>
    </w:p>
    <w:p>
      <w:pPr>
        <w:widowControl/>
        <w:spacing w:line="360" w:lineRule="atLeast"/>
        <w:ind w:firstLine="470" w:firstLineChars="196"/>
        <w:jc w:val="left"/>
        <w:rPr>
          <w:rFonts w:ascii="仿宋" w:hAnsi="仿宋" w:eastAsia="仿宋"/>
          <w:color w:val="000000" w:themeColor="text1"/>
          <w:sz w:val="24"/>
          <w:highlight w:val="none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/>
          <w:color w:val="000000" w:themeColor="text1"/>
          <w:sz w:val="24"/>
          <w:highlight w:val="none"/>
          <w14:textFill>
            <w14:solidFill>
              <w14:schemeClr w14:val="tx1"/>
            </w14:solidFill>
          </w14:textFill>
        </w:rPr>
        <w:t>日    期：XXXX。</w:t>
      </w:r>
    </w:p>
    <w:p>
      <w:pPr>
        <w:pStyle w:val="8"/>
        <w:numPr>
          <w:ilvl w:val="-1"/>
          <w:numId w:val="0"/>
        </w:numPr>
        <w:ind w:left="0" w:firstLine="0" w:firstLineChars="0"/>
        <w:rPr>
          <w:color w:val="000000" w:themeColor="text1"/>
          <w:sz w:val="30"/>
          <w:szCs w:val="30"/>
          <w14:textFill>
            <w14:solidFill>
              <w14:schemeClr w14:val="tx1"/>
            </w14:solidFill>
          </w14:textFill>
        </w:rPr>
      </w:pPr>
    </w:p>
    <w:p>
      <w:pPr>
        <w:pStyle w:val="8"/>
        <w:numPr>
          <w:ilvl w:val="-1"/>
          <w:numId w:val="0"/>
        </w:numPr>
        <w:ind w:left="0" w:firstLine="0" w:firstLineChars="0"/>
        <w:rPr>
          <w:color w:val="000000" w:themeColor="text1"/>
          <w:sz w:val="30"/>
          <w:szCs w:val="30"/>
          <w14:textFill>
            <w14:solidFill>
              <w14:schemeClr w14:val="tx1"/>
            </w14:solidFill>
          </w14:textFill>
        </w:rPr>
      </w:pPr>
    </w:p>
    <w:p>
      <w:pPr>
        <w:pStyle w:val="8"/>
        <w:numPr>
          <w:ilvl w:val="-1"/>
          <w:numId w:val="0"/>
        </w:numPr>
        <w:ind w:left="0" w:firstLine="0" w:firstLineChars="0"/>
        <w:rPr>
          <w:color w:val="000000" w:themeColor="text1"/>
          <w:sz w:val="30"/>
          <w:szCs w:val="30"/>
          <w14:textFill>
            <w14:solidFill>
              <w14:schemeClr w14:val="tx1"/>
            </w14:solidFill>
          </w14:textFill>
        </w:rPr>
      </w:pPr>
    </w:p>
    <w:p>
      <w:pPr>
        <w:pStyle w:val="8"/>
        <w:numPr>
          <w:ilvl w:val="-1"/>
          <w:numId w:val="0"/>
        </w:numPr>
        <w:ind w:left="0" w:firstLine="0" w:firstLineChars="0"/>
        <w:rPr>
          <w:color w:val="000000" w:themeColor="text1"/>
          <w:sz w:val="30"/>
          <w:szCs w:val="30"/>
          <w14:textFill>
            <w14:solidFill>
              <w14:schemeClr w14:val="tx1"/>
            </w14:solidFill>
          </w14:textFill>
        </w:rPr>
      </w:pPr>
    </w:p>
    <w:p>
      <w:pPr>
        <w:pStyle w:val="8"/>
        <w:numPr>
          <w:ilvl w:val="-1"/>
          <w:numId w:val="0"/>
        </w:numPr>
        <w:ind w:left="0" w:firstLine="0" w:firstLineChars="0"/>
        <w:rPr>
          <w:color w:val="000000" w:themeColor="text1"/>
          <w:sz w:val="30"/>
          <w:szCs w:val="30"/>
          <w14:textFill>
            <w14:solidFill>
              <w14:schemeClr w14:val="tx1"/>
            </w14:solidFill>
          </w14:textFill>
        </w:rPr>
      </w:pPr>
    </w:p>
    <w:p>
      <w:pPr>
        <w:pStyle w:val="8"/>
        <w:numPr>
          <w:ilvl w:val="-1"/>
          <w:numId w:val="0"/>
        </w:numPr>
        <w:ind w:left="0" w:firstLine="0" w:firstLineChars="0"/>
        <w:rPr>
          <w:color w:val="000000" w:themeColor="text1"/>
          <w:sz w:val="30"/>
          <w:szCs w:val="30"/>
          <w14:textFill>
            <w14:solidFill>
              <w14:schemeClr w14:val="tx1"/>
            </w14:solidFill>
          </w14:textFill>
        </w:rPr>
      </w:pPr>
    </w:p>
    <w:p>
      <w:pPr>
        <w:pStyle w:val="8"/>
        <w:numPr>
          <w:ilvl w:val="-1"/>
          <w:numId w:val="0"/>
        </w:numPr>
        <w:ind w:left="0" w:firstLine="0" w:firstLineChars="0"/>
        <w:rPr>
          <w:color w:val="000000" w:themeColor="text1"/>
          <w:sz w:val="30"/>
          <w:szCs w:val="30"/>
          <w14:textFill>
            <w14:solidFill>
              <w14:schemeClr w14:val="tx1"/>
            </w14:solidFill>
          </w14:textFill>
        </w:rPr>
      </w:pPr>
    </w:p>
    <w:p>
      <w:pPr>
        <w:pStyle w:val="8"/>
        <w:numPr>
          <w:ilvl w:val="-1"/>
          <w:numId w:val="0"/>
        </w:numPr>
        <w:ind w:left="0" w:firstLine="0" w:firstLineChars="0"/>
        <w:rPr>
          <w:rFonts w:hint="eastAsia" w:eastAsia="仿宋"/>
          <w:color w:val="000000" w:themeColor="text1"/>
          <w:sz w:val="30"/>
          <w:szCs w:val="30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/>
          <w:b/>
          <w:color w:val="000000" w:themeColor="text1"/>
          <w:sz w:val="32"/>
          <w:szCs w:val="32"/>
          <w:highlight w:val="none"/>
          <w14:textFill>
            <w14:solidFill>
              <w14:schemeClr w14:val="tx1"/>
            </w14:solidFill>
          </w14:textFill>
        </w:rPr>
        <w:t>格式</w:t>
      </w:r>
      <w:r>
        <w:rPr>
          <w:rFonts w:hint="eastAsia" w:ascii="仿宋" w:hAnsi="仿宋" w:eastAsia="仿宋"/>
          <w:b/>
          <w:color w:val="000000" w:themeColor="text1"/>
          <w:sz w:val="32"/>
          <w:szCs w:val="32"/>
          <w:highlight w:val="none"/>
          <w:lang w:val="en-US" w:eastAsia="zh-CN"/>
          <w14:textFill>
            <w14:solidFill>
              <w14:schemeClr w14:val="tx1"/>
            </w14:solidFill>
          </w14:textFill>
        </w:rPr>
        <w:t>3</w:t>
      </w:r>
    </w:p>
    <w:p>
      <w:pPr>
        <w:widowControl/>
        <w:spacing w:line="360" w:lineRule="atLeast"/>
        <w:jc w:val="center"/>
        <w:outlineLvl w:val="2"/>
        <w:rPr>
          <w:rFonts w:ascii="仿宋" w:hAnsi="仿宋" w:eastAsia="仿宋"/>
          <w:b/>
          <w:color w:val="000000" w:themeColor="text1"/>
          <w:sz w:val="32"/>
          <w:szCs w:val="32"/>
          <w:highlight w:val="none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/>
          <w:b/>
          <w:color w:val="000000" w:themeColor="text1"/>
          <w:sz w:val="32"/>
          <w:szCs w:val="32"/>
          <w:highlight w:val="none"/>
          <w14:textFill>
            <w14:solidFill>
              <w14:schemeClr w14:val="tx1"/>
            </w14:solidFill>
          </w14:textFill>
        </w:rPr>
        <w:t>投 标 函</w:t>
      </w:r>
    </w:p>
    <w:p>
      <w:pPr>
        <w:widowControl/>
        <w:spacing w:line="360" w:lineRule="atLeast"/>
        <w:jc w:val="center"/>
        <w:rPr>
          <w:rFonts w:ascii="仿宋" w:hAnsi="仿宋" w:eastAsia="仿宋"/>
          <w:b/>
          <w:color w:val="000000" w:themeColor="text1"/>
          <w:sz w:val="24"/>
          <w:highlight w:val="none"/>
          <w14:textFill>
            <w14:solidFill>
              <w14:schemeClr w14:val="tx1"/>
            </w14:solidFill>
          </w14:textFill>
        </w:rPr>
      </w:pPr>
    </w:p>
    <w:p>
      <w:pPr>
        <w:widowControl/>
        <w:spacing w:line="360" w:lineRule="atLeast"/>
        <w:jc w:val="left"/>
        <w:rPr>
          <w:rFonts w:ascii="仿宋" w:hAnsi="仿宋" w:eastAsia="仿宋"/>
          <w:color w:val="000000" w:themeColor="text1"/>
          <w:sz w:val="24"/>
          <w:highlight w:val="none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/>
          <w:color w:val="000000" w:themeColor="text1"/>
          <w:sz w:val="24"/>
          <w:highlight w:val="none"/>
          <w:lang w:val="en-US" w:eastAsia="zh-CN"/>
          <w14:textFill>
            <w14:solidFill>
              <w14:schemeClr w14:val="tx1"/>
            </w14:solidFill>
          </w14:textFill>
        </w:rPr>
        <w:t>成都市龙泉驿区妇幼保健院</w:t>
      </w:r>
      <w:r>
        <w:rPr>
          <w:rFonts w:hint="eastAsia" w:ascii="仿宋" w:hAnsi="仿宋" w:eastAsia="仿宋"/>
          <w:color w:val="000000" w:themeColor="text1"/>
          <w:sz w:val="24"/>
          <w:highlight w:val="none"/>
          <w14:textFill>
            <w14:solidFill>
              <w14:schemeClr w14:val="tx1"/>
            </w14:solidFill>
          </w14:textFill>
        </w:rPr>
        <w:t>：</w:t>
      </w:r>
    </w:p>
    <w:p>
      <w:pPr>
        <w:widowControl/>
        <w:spacing w:line="360" w:lineRule="atLeast"/>
        <w:ind w:firstLine="470" w:firstLineChars="196"/>
        <w:jc w:val="left"/>
        <w:rPr>
          <w:rFonts w:ascii="仿宋" w:hAnsi="仿宋" w:eastAsia="仿宋"/>
          <w:color w:val="000000" w:themeColor="text1"/>
          <w:sz w:val="24"/>
          <w:highlight w:val="none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/>
          <w:color w:val="000000" w:themeColor="text1"/>
          <w:sz w:val="24"/>
          <w:highlight w:val="none"/>
          <w14:textFill>
            <w14:solidFill>
              <w14:schemeClr w14:val="tx1"/>
            </w14:solidFill>
          </w14:textFill>
        </w:rPr>
        <w:t>我方全面研究了“</w:t>
      </w:r>
      <w:r>
        <w:rPr>
          <w:rFonts w:hint="eastAsia" w:ascii="仿宋" w:hAnsi="仿宋" w:eastAsia="仿宋"/>
          <w:color w:val="000000" w:themeColor="text1"/>
          <w:sz w:val="24"/>
          <w:highlight w:val="none"/>
          <w:u w:val="single"/>
          <w14:textFill>
            <w14:solidFill>
              <w14:schemeClr w14:val="tx1"/>
            </w14:solidFill>
          </w14:textFill>
        </w:rPr>
        <w:t>XXXXXXXX</w:t>
      </w:r>
      <w:r>
        <w:rPr>
          <w:rFonts w:hint="eastAsia" w:ascii="仿宋" w:hAnsi="仿宋" w:eastAsia="仿宋"/>
          <w:color w:val="000000" w:themeColor="text1"/>
          <w:sz w:val="24"/>
          <w:highlight w:val="none"/>
          <w14:textFill>
            <w14:solidFill>
              <w14:schemeClr w14:val="tx1"/>
            </w14:solidFill>
          </w14:textFill>
        </w:rPr>
        <w:t>”项目</w:t>
      </w:r>
      <w:r>
        <w:rPr>
          <w:rFonts w:hint="eastAsia" w:ascii="仿宋" w:hAnsi="仿宋" w:eastAsia="仿宋"/>
          <w:color w:val="000000" w:themeColor="text1"/>
          <w:sz w:val="24"/>
          <w:highlight w:val="none"/>
          <w:lang w:val="en-US" w:eastAsia="zh-CN"/>
          <w14:textFill>
            <w14:solidFill>
              <w14:schemeClr w14:val="tx1"/>
            </w14:solidFill>
          </w14:textFill>
        </w:rPr>
        <w:t>比选</w:t>
      </w:r>
      <w:r>
        <w:rPr>
          <w:rFonts w:hint="eastAsia" w:ascii="仿宋" w:hAnsi="仿宋" w:eastAsia="仿宋"/>
          <w:color w:val="000000" w:themeColor="text1"/>
          <w:sz w:val="24"/>
          <w:highlight w:val="none"/>
          <w14:textFill>
            <w14:solidFill>
              <w14:schemeClr w14:val="tx1"/>
            </w14:solidFill>
          </w14:textFill>
        </w:rPr>
        <w:t>文件，决定参加贵单位组织的本项目</w:t>
      </w:r>
      <w:r>
        <w:rPr>
          <w:rFonts w:hint="eastAsia" w:ascii="仿宋" w:hAnsi="仿宋" w:eastAsia="仿宋"/>
          <w:color w:val="000000" w:themeColor="text1"/>
          <w:sz w:val="24"/>
          <w:highlight w:val="none"/>
          <w:lang w:val="en-US" w:eastAsia="zh-CN"/>
          <w14:textFill>
            <w14:solidFill>
              <w14:schemeClr w14:val="tx1"/>
            </w14:solidFill>
          </w14:textFill>
        </w:rPr>
        <w:t>比选</w:t>
      </w:r>
      <w:r>
        <w:rPr>
          <w:rFonts w:hint="eastAsia" w:ascii="仿宋" w:hAnsi="仿宋" w:eastAsia="仿宋"/>
          <w:color w:val="000000" w:themeColor="text1"/>
          <w:sz w:val="24"/>
          <w:highlight w:val="none"/>
          <w14:textFill>
            <w14:solidFill>
              <w14:schemeClr w14:val="tx1"/>
            </w14:solidFill>
          </w14:textFill>
        </w:rPr>
        <w:t>。</w:t>
      </w:r>
    </w:p>
    <w:p>
      <w:pPr>
        <w:widowControl/>
        <w:spacing w:line="360" w:lineRule="atLeast"/>
        <w:ind w:firstLine="470" w:firstLineChars="196"/>
        <w:jc w:val="left"/>
        <w:rPr>
          <w:rFonts w:ascii="仿宋" w:hAnsi="仿宋" w:eastAsia="仿宋"/>
          <w:color w:val="000000" w:themeColor="text1"/>
          <w:sz w:val="24"/>
          <w:highlight w:val="none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/>
          <w:color w:val="000000" w:themeColor="text1"/>
          <w:sz w:val="24"/>
          <w:highlight w:val="none"/>
          <w14:textFill>
            <w14:solidFill>
              <w14:schemeClr w14:val="tx1"/>
            </w14:solidFill>
          </w14:textFill>
        </w:rPr>
        <w:t>一、我方自愿按照</w:t>
      </w:r>
      <w:r>
        <w:rPr>
          <w:rFonts w:hint="eastAsia" w:ascii="仿宋" w:hAnsi="仿宋" w:eastAsia="仿宋"/>
          <w:color w:val="000000" w:themeColor="text1"/>
          <w:sz w:val="24"/>
          <w:highlight w:val="none"/>
          <w:lang w:val="en-US" w:eastAsia="zh-CN"/>
          <w14:textFill>
            <w14:solidFill>
              <w14:schemeClr w14:val="tx1"/>
            </w14:solidFill>
          </w14:textFill>
        </w:rPr>
        <w:t>比选</w:t>
      </w:r>
      <w:r>
        <w:rPr>
          <w:rFonts w:hint="eastAsia" w:ascii="仿宋" w:hAnsi="仿宋" w:eastAsia="仿宋"/>
          <w:color w:val="000000" w:themeColor="text1"/>
          <w:sz w:val="24"/>
          <w:highlight w:val="none"/>
          <w14:textFill>
            <w14:solidFill>
              <w14:schemeClr w14:val="tx1"/>
            </w14:solidFill>
          </w14:textFill>
        </w:rPr>
        <w:t>文件规定的各项要求向采购人提供所需货物/服务。</w:t>
      </w:r>
    </w:p>
    <w:p>
      <w:pPr>
        <w:widowControl/>
        <w:spacing w:line="360" w:lineRule="atLeast"/>
        <w:ind w:firstLine="470" w:firstLineChars="196"/>
        <w:jc w:val="left"/>
        <w:rPr>
          <w:rFonts w:ascii="仿宋" w:hAnsi="仿宋" w:eastAsia="仿宋"/>
          <w:color w:val="000000" w:themeColor="text1"/>
          <w:sz w:val="24"/>
          <w:highlight w:val="none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/>
          <w:color w:val="000000" w:themeColor="text1"/>
          <w:sz w:val="24"/>
          <w:highlight w:val="none"/>
          <w14:textFill>
            <w14:solidFill>
              <w14:schemeClr w14:val="tx1"/>
            </w14:solidFill>
          </w14:textFill>
        </w:rPr>
        <w:t>二、一旦我方中标，我方将严格履行采购合同规定的责任和义务。</w:t>
      </w:r>
    </w:p>
    <w:p>
      <w:pPr>
        <w:widowControl/>
        <w:spacing w:line="360" w:lineRule="atLeast"/>
        <w:ind w:firstLine="470" w:firstLineChars="196"/>
        <w:jc w:val="left"/>
        <w:rPr>
          <w:rFonts w:ascii="仿宋" w:hAnsi="仿宋" w:eastAsia="仿宋"/>
          <w:color w:val="000000" w:themeColor="text1"/>
          <w:sz w:val="24"/>
          <w:highlight w:val="none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/>
          <w:color w:val="000000" w:themeColor="text1"/>
          <w:sz w:val="24"/>
          <w:highlight w:val="none"/>
          <w14:textFill>
            <w14:solidFill>
              <w14:schemeClr w14:val="tx1"/>
            </w14:solidFill>
          </w14:textFill>
        </w:rPr>
        <w:t>三、我方同意本次投标有效期为投标截止时间届满后</w:t>
      </w:r>
      <w:r>
        <w:rPr>
          <w:rFonts w:hint="eastAsia" w:ascii="仿宋" w:hAnsi="仿宋" w:eastAsia="仿宋"/>
          <w:color w:val="000000" w:themeColor="text1"/>
          <w:sz w:val="24"/>
          <w:highlight w:val="none"/>
          <w:u w:val="single"/>
          <w:lang w:val="en-US" w:eastAsia="zh-CN"/>
          <w14:textFill>
            <w14:solidFill>
              <w14:schemeClr w14:val="tx1"/>
            </w14:solidFill>
          </w14:textFill>
        </w:rPr>
        <w:t>90</w:t>
      </w:r>
      <w:r>
        <w:rPr>
          <w:rFonts w:hint="eastAsia" w:ascii="仿宋" w:hAnsi="仿宋" w:eastAsia="仿宋"/>
          <w:color w:val="000000" w:themeColor="text1"/>
          <w:sz w:val="24"/>
          <w:highlight w:val="none"/>
          <w14:textFill>
            <w14:solidFill>
              <w14:schemeClr w14:val="tx1"/>
            </w14:solidFill>
          </w14:textFill>
        </w:rPr>
        <w:t>天，</w:t>
      </w:r>
      <w:r>
        <w:rPr>
          <w:rFonts w:ascii="仿宋" w:hAnsi="仿宋" w:eastAsia="仿宋"/>
          <w:color w:val="000000" w:themeColor="text1"/>
          <w:sz w:val="24"/>
          <w:highlight w:val="none"/>
          <w14:textFill>
            <w14:solidFill>
              <w14:schemeClr w14:val="tx1"/>
            </w14:solidFill>
          </w14:textFill>
        </w:rPr>
        <w:t>并满足</w:t>
      </w:r>
      <w:r>
        <w:rPr>
          <w:rFonts w:hint="eastAsia" w:ascii="仿宋" w:hAnsi="仿宋" w:eastAsia="仿宋"/>
          <w:color w:val="000000" w:themeColor="text1"/>
          <w:sz w:val="24"/>
          <w:highlight w:val="none"/>
          <w:lang w:val="en-US" w:eastAsia="zh-CN"/>
          <w14:textFill>
            <w14:solidFill>
              <w14:schemeClr w14:val="tx1"/>
            </w14:solidFill>
          </w14:textFill>
        </w:rPr>
        <w:t>比选</w:t>
      </w:r>
      <w:r>
        <w:rPr>
          <w:rFonts w:ascii="仿宋" w:hAnsi="仿宋" w:eastAsia="仿宋"/>
          <w:color w:val="000000" w:themeColor="text1"/>
          <w:sz w:val="24"/>
          <w:highlight w:val="none"/>
          <w14:textFill>
            <w14:solidFill>
              <w14:schemeClr w14:val="tx1"/>
            </w14:solidFill>
          </w14:textFill>
        </w:rPr>
        <w:t>文件</w:t>
      </w:r>
      <w:r>
        <w:rPr>
          <w:rFonts w:hint="eastAsia" w:ascii="仿宋" w:hAnsi="仿宋" w:eastAsia="仿宋"/>
          <w:color w:val="000000" w:themeColor="text1"/>
          <w:sz w:val="24"/>
          <w:highlight w:val="none"/>
          <w14:textFill>
            <w14:solidFill>
              <w14:schemeClr w14:val="tx1"/>
            </w14:solidFill>
          </w14:textFill>
        </w:rPr>
        <w:t>中其他</w:t>
      </w:r>
      <w:r>
        <w:rPr>
          <w:rFonts w:ascii="仿宋" w:hAnsi="仿宋" w:eastAsia="仿宋"/>
          <w:color w:val="000000" w:themeColor="text1"/>
          <w:sz w:val="24"/>
          <w:highlight w:val="none"/>
          <w14:textFill>
            <w14:solidFill>
              <w14:schemeClr w14:val="tx1"/>
            </w14:solidFill>
          </w14:textFill>
        </w:rPr>
        <w:t>关于</w:t>
      </w:r>
      <w:r>
        <w:rPr>
          <w:rFonts w:hint="eastAsia" w:ascii="仿宋" w:hAnsi="仿宋" w:eastAsia="仿宋"/>
          <w:color w:val="000000" w:themeColor="text1"/>
          <w:sz w:val="24"/>
          <w:highlight w:val="none"/>
          <w14:textFill>
            <w14:solidFill>
              <w14:schemeClr w14:val="tx1"/>
            </w14:solidFill>
          </w14:textFill>
        </w:rPr>
        <w:t>投标有效期的</w:t>
      </w:r>
      <w:r>
        <w:rPr>
          <w:rFonts w:ascii="仿宋" w:hAnsi="仿宋" w:eastAsia="仿宋"/>
          <w:color w:val="000000" w:themeColor="text1"/>
          <w:sz w:val="24"/>
          <w:highlight w:val="none"/>
          <w14:textFill>
            <w14:solidFill>
              <w14:schemeClr w14:val="tx1"/>
            </w14:solidFill>
          </w14:textFill>
        </w:rPr>
        <w:t>实质性要求</w:t>
      </w:r>
      <w:r>
        <w:rPr>
          <w:rFonts w:hint="eastAsia" w:ascii="仿宋" w:hAnsi="仿宋" w:eastAsia="仿宋"/>
          <w:color w:val="000000" w:themeColor="text1"/>
          <w:sz w:val="24"/>
          <w:highlight w:val="none"/>
          <w14:textFill>
            <w14:solidFill>
              <w14:schemeClr w14:val="tx1"/>
            </w14:solidFill>
          </w14:textFill>
        </w:rPr>
        <w:t>。</w:t>
      </w:r>
    </w:p>
    <w:p>
      <w:pPr>
        <w:widowControl/>
        <w:spacing w:line="360" w:lineRule="atLeast"/>
        <w:ind w:firstLine="470" w:firstLineChars="196"/>
        <w:jc w:val="left"/>
        <w:rPr>
          <w:rFonts w:ascii="仿宋" w:hAnsi="仿宋" w:eastAsia="仿宋"/>
          <w:color w:val="000000" w:themeColor="text1"/>
          <w:sz w:val="24"/>
          <w:highlight w:val="none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/>
          <w:color w:val="000000" w:themeColor="text1"/>
          <w:sz w:val="24"/>
          <w:highlight w:val="none"/>
          <w14:textFill>
            <w14:solidFill>
              <w14:schemeClr w14:val="tx1"/>
            </w14:solidFill>
          </w14:textFill>
        </w:rPr>
        <w:t>四、我方愿意提供贵单位可能另外要求的，与投标有关的文件资料，并保证我方已提供和将要提供的文件资料是真实、准确的。</w:t>
      </w:r>
    </w:p>
    <w:p>
      <w:pPr>
        <w:widowControl/>
        <w:spacing w:line="360" w:lineRule="atLeast"/>
        <w:ind w:firstLine="470" w:firstLineChars="196"/>
        <w:jc w:val="left"/>
        <w:rPr>
          <w:rFonts w:ascii="仿宋" w:hAnsi="仿宋" w:eastAsia="仿宋"/>
          <w:color w:val="000000" w:themeColor="text1"/>
          <w:sz w:val="24"/>
          <w:highlight w:val="none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/>
          <w:color w:val="000000" w:themeColor="text1"/>
          <w:sz w:val="24"/>
          <w:highlight w:val="none"/>
          <w14:textFill>
            <w14:solidFill>
              <w14:schemeClr w14:val="tx1"/>
            </w14:solidFill>
          </w14:textFill>
        </w:rPr>
        <w:t>投标人名称：XXXX。</w:t>
      </w:r>
    </w:p>
    <w:p>
      <w:pPr>
        <w:widowControl/>
        <w:spacing w:line="360" w:lineRule="atLeast"/>
        <w:ind w:firstLine="470" w:firstLineChars="196"/>
        <w:jc w:val="left"/>
        <w:rPr>
          <w:rFonts w:ascii="仿宋" w:hAnsi="仿宋" w:eastAsia="仿宋"/>
          <w:color w:val="000000" w:themeColor="text1"/>
          <w:sz w:val="24"/>
          <w:highlight w:val="none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/>
          <w:color w:val="000000" w:themeColor="text1"/>
          <w:sz w:val="24"/>
          <w:highlight w:val="none"/>
          <w14:textFill>
            <w14:solidFill>
              <w14:schemeClr w14:val="tx1"/>
            </w14:solidFill>
          </w14:textFill>
        </w:rPr>
        <w:t>通讯地址：XXXX。</w:t>
      </w:r>
    </w:p>
    <w:p>
      <w:pPr>
        <w:widowControl/>
        <w:spacing w:line="360" w:lineRule="atLeast"/>
        <w:ind w:firstLine="470" w:firstLineChars="196"/>
        <w:jc w:val="left"/>
        <w:rPr>
          <w:rFonts w:ascii="仿宋" w:hAnsi="仿宋" w:eastAsia="仿宋"/>
          <w:color w:val="000000" w:themeColor="text1"/>
          <w:sz w:val="24"/>
          <w:highlight w:val="none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/>
          <w:color w:val="000000" w:themeColor="text1"/>
          <w:sz w:val="24"/>
          <w:highlight w:val="none"/>
          <w14:textFill>
            <w14:solidFill>
              <w14:schemeClr w14:val="tx1"/>
            </w14:solidFill>
          </w14:textFill>
        </w:rPr>
        <w:t>邮政编码：XXXX。</w:t>
      </w:r>
    </w:p>
    <w:p>
      <w:pPr>
        <w:widowControl/>
        <w:spacing w:line="360" w:lineRule="atLeast"/>
        <w:ind w:firstLine="470" w:firstLineChars="196"/>
        <w:jc w:val="left"/>
        <w:rPr>
          <w:rFonts w:ascii="仿宋" w:hAnsi="仿宋" w:eastAsia="仿宋"/>
          <w:color w:val="000000" w:themeColor="text1"/>
          <w:sz w:val="24"/>
          <w:highlight w:val="none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/>
          <w:color w:val="000000" w:themeColor="text1"/>
          <w:sz w:val="24"/>
          <w:highlight w:val="none"/>
          <w14:textFill>
            <w14:solidFill>
              <w14:schemeClr w14:val="tx1"/>
            </w14:solidFill>
          </w14:textFill>
        </w:rPr>
        <w:t>联系电话：XXXX。</w:t>
      </w:r>
    </w:p>
    <w:p>
      <w:pPr>
        <w:widowControl/>
        <w:spacing w:line="360" w:lineRule="atLeast"/>
        <w:ind w:firstLine="470" w:firstLineChars="196"/>
        <w:jc w:val="left"/>
        <w:rPr>
          <w:rFonts w:ascii="仿宋" w:hAnsi="仿宋" w:eastAsia="仿宋"/>
          <w:color w:val="000000" w:themeColor="text1"/>
          <w:sz w:val="24"/>
          <w:highlight w:val="none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/>
          <w:color w:val="000000" w:themeColor="text1"/>
          <w:sz w:val="24"/>
          <w:highlight w:val="none"/>
          <w14:textFill>
            <w14:solidFill>
              <w14:schemeClr w14:val="tx1"/>
            </w14:solidFill>
          </w14:textFill>
        </w:rPr>
        <w:t>传    真：XXXX。</w:t>
      </w:r>
    </w:p>
    <w:p>
      <w:pPr>
        <w:widowControl/>
        <w:spacing w:line="360" w:lineRule="atLeast"/>
        <w:ind w:firstLine="470" w:firstLineChars="196"/>
        <w:jc w:val="left"/>
        <w:rPr>
          <w:rFonts w:ascii="仿宋" w:hAnsi="仿宋" w:eastAsia="仿宋"/>
          <w:color w:val="000000" w:themeColor="text1"/>
          <w:sz w:val="24"/>
          <w:highlight w:val="none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/>
          <w:color w:val="000000" w:themeColor="text1"/>
          <w:sz w:val="24"/>
          <w:highlight w:val="none"/>
          <w14:textFill>
            <w14:solidFill>
              <w14:schemeClr w14:val="tx1"/>
            </w14:solidFill>
          </w14:textFill>
        </w:rPr>
        <w:t>日    期：XXXX年XX月XX日。</w:t>
      </w:r>
    </w:p>
    <w:p>
      <w:pPr>
        <w:pStyle w:val="8"/>
        <w:numPr>
          <w:ilvl w:val="-1"/>
          <w:numId w:val="0"/>
        </w:numPr>
        <w:ind w:left="0" w:firstLine="0" w:firstLineChars="0"/>
        <w:rPr>
          <w:color w:val="000000" w:themeColor="text1"/>
          <w:sz w:val="30"/>
          <w:szCs w:val="30"/>
          <w14:textFill>
            <w14:solidFill>
              <w14:schemeClr w14:val="tx1"/>
            </w14:solidFill>
          </w14:textFill>
        </w:rPr>
      </w:pPr>
    </w:p>
    <w:p>
      <w:pPr>
        <w:pStyle w:val="8"/>
        <w:numPr>
          <w:ilvl w:val="-1"/>
          <w:numId w:val="0"/>
        </w:numPr>
        <w:ind w:left="0" w:firstLine="0" w:firstLineChars="0"/>
        <w:rPr>
          <w:color w:val="000000" w:themeColor="text1"/>
          <w:sz w:val="30"/>
          <w:szCs w:val="30"/>
          <w14:textFill>
            <w14:solidFill>
              <w14:schemeClr w14:val="tx1"/>
            </w14:solidFill>
          </w14:textFill>
        </w:rPr>
      </w:pPr>
    </w:p>
    <w:p>
      <w:pPr>
        <w:pStyle w:val="8"/>
        <w:numPr>
          <w:ilvl w:val="-1"/>
          <w:numId w:val="0"/>
        </w:numPr>
        <w:ind w:left="0" w:firstLine="0" w:firstLineChars="0"/>
        <w:rPr>
          <w:color w:val="000000" w:themeColor="text1"/>
          <w:sz w:val="30"/>
          <w:szCs w:val="30"/>
          <w14:textFill>
            <w14:solidFill>
              <w14:schemeClr w14:val="tx1"/>
            </w14:solidFill>
          </w14:textFill>
        </w:rPr>
      </w:pPr>
    </w:p>
    <w:p>
      <w:pPr>
        <w:pStyle w:val="8"/>
        <w:numPr>
          <w:ilvl w:val="-1"/>
          <w:numId w:val="0"/>
        </w:numPr>
        <w:ind w:left="0" w:firstLine="0" w:firstLineChars="0"/>
        <w:rPr>
          <w:color w:val="000000" w:themeColor="text1"/>
          <w:sz w:val="30"/>
          <w:szCs w:val="30"/>
          <w14:textFill>
            <w14:solidFill>
              <w14:schemeClr w14:val="tx1"/>
            </w14:solidFill>
          </w14:textFill>
        </w:rPr>
      </w:pPr>
    </w:p>
    <w:p>
      <w:pPr>
        <w:pStyle w:val="8"/>
        <w:numPr>
          <w:ilvl w:val="-1"/>
          <w:numId w:val="0"/>
        </w:numPr>
        <w:ind w:left="0" w:firstLine="0" w:firstLineChars="0"/>
        <w:rPr>
          <w:color w:val="000000" w:themeColor="text1"/>
          <w:sz w:val="30"/>
          <w:szCs w:val="30"/>
          <w14:textFill>
            <w14:solidFill>
              <w14:schemeClr w14:val="tx1"/>
            </w14:solidFill>
          </w14:textFill>
        </w:rPr>
      </w:pPr>
    </w:p>
    <w:p>
      <w:pPr>
        <w:pStyle w:val="8"/>
        <w:numPr>
          <w:ilvl w:val="-1"/>
          <w:numId w:val="0"/>
        </w:numPr>
        <w:ind w:left="0" w:firstLine="0" w:firstLineChars="0"/>
        <w:rPr>
          <w:color w:val="000000" w:themeColor="text1"/>
          <w:sz w:val="30"/>
          <w:szCs w:val="30"/>
          <w14:textFill>
            <w14:solidFill>
              <w14:schemeClr w14:val="tx1"/>
            </w14:solidFill>
          </w14:textFill>
        </w:rPr>
      </w:pPr>
    </w:p>
    <w:p>
      <w:pPr>
        <w:pStyle w:val="8"/>
        <w:numPr>
          <w:ilvl w:val="-1"/>
          <w:numId w:val="0"/>
        </w:numPr>
        <w:ind w:left="0" w:firstLine="0" w:firstLineChars="0"/>
        <w:rPr>
          <w:color w:val="000000" w:themeColor="text1"/>
          <w:sz w:val="30"/>
          <w:szCs w:val="30"/>
          <w14:textFill>
            <w14:solidFill>
              <w14:schemeClr w14:val="tx1"/>
            </w14:solidFill>
          </w14:textFill>
        </w:rPr>
      </w:pPr>
    </w:p>
    <w:p>
      <w:pPr>
        <w:pStyle w:val="8"/>
        <w:numPr>
          <w:ilvl w:val="-1"/>
          <w:numId w:val="0"/>
        </w:numPr>
        <w:ind w:left="0" w:firstLine="0" w:firstLineChars="0"/>
        <w:rPr>
          <w:color w:val="000000" w:themeColor="text1"/>
          <w:sz w:val="30"/>
          <w:szCs w:val="30"/>
          <w14:textFill>
            <w14:solidFill>
              <w14:schemeClr w14:val="tx1"/>
            </w14:solidFill>
          </w14:textFill>
        </w:rPr>
      </w:pPr>
    </w:p>
    <w:p>
      <w:pPr>
        <w:pStyle w:val="8"/>
        <w:numPr>
          <w:ilvl w:val="-1"/>
          <w:numId w:val="0"/>
        </w:numPr>
        <w:ind w:left="0" w:firstLine="0" w:firstLineChars="0"/>
        <w:rPr>
          <w:color w:val="000000" w:themeColor="text1"/>
          <w:sz w:val="30"/>
          <w:szCs w:val="30"/>
          <w14:textFill>
            <w14:solidFill>
              <w14:schemeClr w14:val="tx1"/>
            </w14:solidFill>
          </w14:textFill>
        </w:rPr>
      </w:pPr>
    </w:p>
    <w:p>
      <w:pPr>
        <w:spacing w:line="360" w:lineRule="auto"/>
        <w:rPr>
          <w:rFonts w:hint="eastAsia" w:ascii="仿宋" w:hAnsi="仿宋" w:eastAsia="仿宋"/>
          <w:b/>
          <w:color w:val="000000" w:themeColor="text1"/>
          <w:sz w:val="32"/>
          <w:szCs w:val="32"/>
          <w:highlight w:val="none"/>
          <w:lang w:eastAsia="zh-CN"/>
          <w14:textFill>
            <w14:solidFill>
              <w14:schemeClr w14:val="tx1"/>
            </w14:solidFill>
          </w14:textFill>
        </w:rPr>
      </w:pPr>
      <w:bookmarkStart w:id="0" w:name="_Toc217446086"/>
      <w:r>
        <w:rPr>
          <w:rFonts w:hint="eastAsia" w:ascii="仿宋" w:hAnsi="仿宋" w:eastAsia="仿宋"/>
          <w:b/>
          <w:color w:val="000000" w:themeColor="text1"/>
          <w:sz w:val="32"/>
          <w:szCs w:val="32"/>
          <w:highlight w:val="none"/>
          <w14:textFill>
            <w14:solidFill>
              <w14:schemeClr w14:val="tx1"/>
            </w14:solidFill>
          </w14:textFill>
        </w:rPr>
        <w:t>格式</w:t>
      </w:r>
      <w:r>
        <w:rPr>
          <w:rFonts w:hint="eastAsia" w:ascii="仿宋" w:hAnsi="仿宋" w:eastAsia="仿宋"/>
          <w:b/>
          <w:color w:val="000000" w:themeColor="text1"/>
          <w:sz w:val="32"/>
          <w:szCs w:val="32"/>
          <w:highlight w:val="none"/>
          <w:lang w:val="en-US" w:eastAsia="zh-CN"/>
          <w14:textFill>
            <w14:solidFill>
              <w14:schemeClr w14:val="tx1"/>
            </w14:solidFill>
          </w14:textFill>
        </w:rPr>
        <w:t>4</w:t>
      </w:r>
    </w:p>
    <w:p>
      <w:pPr>
        <w:widowControl/>
        <w:spacing w:line="360" w:lineRule="atLeast"/>
        <w:jc w:val="center"/>
        <w:outlineLvl w:val="2"/>
        <w:rPr>
          <w:rFonts w:ascii="仿宋" w:hAnsi="仿宋" w:eastAsia="仿宋"/>
          <w:b/>
          <w:color w:val="000000" w:themeColor="text1"/>
          <w:sz w:val="32"/>
          <w:szCs w:val="32"/>
          <w:highlight w:val="none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/>
          <w:b/>
          <w:color w:val="000000" w:themeColor="text1"/>
          <w:sz w:val="32"/>
          <w:szCs w:val="32"/>
          <w:highlight w:val="none"/>
          <w14:textFill>
            <w14:solidFill>
              <w14:schemeClr w14:val="tx1"/>
            </w14:solidFill>
          </w14:textFill>
        </w:rPr>
        <w:t>报价明细表</w:t>
      </w:r>
      <w:bookmarkEnd w:id="0"/>
    </w:p>
    <w:p>
      <w:pPr>
        <w:widowControl/>
        <w:spacing w:line="360" w:lineRule="atLeast"/>
        <w:ind w:firstLine="472" w:firstLineChars="196"/>
        <w:jc w:val="left"/>
        <w:rPr>
          <w:rFonts w:ascii="仿宋" w:hAnsi="仿宋" w:eastAsia="仿宋"/>
          <w:b/>
          <w:color w:val="000000" w:themeColor="text1"/>
          <w:sz w:val="24"/>
          <w:highlight w:val="none"/>
          <w14:textFill>
            <w14:solidFill>
              <w14:schemeClr w14:val="tx1"/>
            </w14:solidFill>
          </w14:textFill>
        </w:rPr>
      </w:pPr>
    </w:p>
    <w:tbl>
      <w:tblPr>
        <w:tblStyle w:val="5"/>
        <w:tblW w:w="4972" w:type="pct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085"/>
        <w:gridCol w:w="4389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48" w:hRule="atLeast"/>
        </w:trPr>
        <w:tc>
          <w:tcPr>
            <w:tcW w:w="2410" w:type="pct"/>
            <w:vAlign w:val="center"/>
          </w:tcPr>
          <w:p>
            <w:pPr>
              <w:widowControl/>
              <w:spacing w:line="360" w:lineRule="auto"/>
              <w:jc w:val="center"/>
              <w:rPr>
                <w:rFonts w:cs="宋体" w:asciiTheme="minorEastAsia" w:hAnsiTheme="minorEastAsia"/>
                <w:b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cs="宋体" w:asciiTheme="minorEastAsia" w:hAnsiTheme="minorEastAsia"/>
                <w:b/>
                <w:color w:val="000000" w:themeColor="text1"/>
                <w:kern w:val="0"/>
                <w:sz w:val="24"/>
                <w:lang w:eastAsia="zh-CN"/>
                <w14:textFill>
                  <w14:solidFill>
                    <w14:schemeClr w14:val="tx1"/>
                  </w14:solidFill>
                </w14:textFill>
              </w:rPr>
              <w:t>项目</w:t>
            </w:r>
            <w:r>
              <w:rPr>
                <w:rFonts w:hint="eastAsia" w:cs="宋体" w:asciiTheme="minorEastAsia" w:hAnsiTheme="minorEastAsia"/>
                <w:b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名称</w:t>
            </w:r>
          </w:p>
        </w:tc>
        <w:tc>
          <w:tcPr>
            <w:tcW w:w="2589" w:type="pct"/>
            <w:vAlign w:val="center"/>
          </w:tcPr>
          <w:p>
            <w:pPr>
              <w:widowControl/>
              <w:spacing w:line="360" w:lineRule="auto"/>
              <w:jc w:val="center"/>
              <w:rPr>
                <w:rFonts w:cs="宋体" w:asciiTheme="minorEastAsia" w:hAnsiTheme="minorEastAsia"/>
                <w:b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cs="宋体" w:asciiTheme="minorEastAsia" w:hAnsiTheme="minorEastAsia"/>
                <w:b/>
                <w:color w:val="000000" w:themeColor="text1"/>
                <w:kern w:val="0"/>
                <w:sz w:val="24"/>
                <w:lang w:eastAsia="zh-CN"/>
                <w14:textFill>
                  <w14:solidFill>
                    <w14:schemeClr w14:val="tx1"/>
                  </w14:solidFill>
                </w14:textFill>
              </w:rPr>
              <w:t>报</w:t>
            </w:r>
            <w:r>
              <w:rPr>
                <w:rFonts w:hint="eastAsia" w:cs="宋体" w:asciiTheme="minorEastAsia" w:hAnsiTheme="minorEastAsia"/>
                <w:b/>
                <w:color w:val="000000" w:themeColor="text1"/>
                <w:kern w:val="0"/>
                <w:sz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 xml:space="preserve">  </w:t>
            </w:r>
            <w:r>
              <w:rPr>
                <w:rFonts w:hint="eastAsia" w:cs="宋体" w:asciiTheme="minorEastAsia" w:hAnsiTheme="minorEastAsia"/>
                <w:b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价（元）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98" w:hRule="atLeast"/>
        </w:trPr>
        <w:tc>
          <w:tcPr>
            <w:tcW w:w="2410" w:type="pct"/>
          </w:tcPr>
          <w:p>
            <w:pPr>
              <w:jc w:val="center"/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jc w:val="center"/>
              <w:rPr>
                <w:rFonts w:hint="eastAsia" w:eastAsiaTheme="minorEastAsia"/>
                <w:color w:val="000000" w:themeColor="text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589" w:type="pct"/>
            <w:vAlign w:val="center"/>
          </w:tcPr>
          <w:p>
            <w:pPr>
              <w:widowControl/>
              <w:spacing w:line="360" w:lineRule="auto"/>
              <w:jc w:val="center"/>
              <w:rPr>
                <w:rFonts w:cs="宋体" w:asciiTheme="minorEastAsia" w:hAnsiTheme="minorEastAsia"/>
                <w:bCs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</w:tbl>
    <w:p>
      <w:pPr>
        <w:widowControl/>
        <w:spacing w:line="360" w:lineRule="atLeast"/>
        <w:jc w:val="left"/>
        <w:rPr>
          <w:rFonts w:ascii="仿宋" w:hAnsi="仿宋" w:eastAsia="仿宋"/>
          <w:color w:val="000000" w:themeColor="text1"/>
          <w:sz w:val="24"/>
          <w:highlight w:val="none"/>
          <w14:textFill>
            <w14:solidFill>
              <w14:schemeClr w14:val="tx1"/>
            </w14:solidFill>
          </w14:textFill>
        </w:rPr>
      </w:pPr>
    </w:p>
    <w:p>
      <w:pPr>
        <w:widowControl/>
        <w:spacing w:before="0" w:beforeLines="-2147483648" w:after="0" w:afterLines="-2147483648" w:line="360" w:lineRule="atLeast"/>
        <w:ind w:firstLine="470" w:firstLineChars="196"/>
        <w:jc w:val="left"/>
        <w:rPr>
          <w:rFonts w:hint="eastAsia" w:ascii="仿宋" w:hAnsi="仿宋" w:eastAsia="仿宋"/>
          <w:color w:val="000000" w:themeColor="text1"/>
          <w:sz w:val="24"/>
          <w:highlight w:val="none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/>
          <w:color w:val="000000" w:themeColor="text1"/>
          <w:sz w:val="24"/>
          <w:highlight w:val="none"/>
          <w14:textFill>
            <w14:solidFill>
              <w14:schemeClr w14:val="tx1"/>
            </w14:solidFill>
          </w14:textFill>
        </w:rPr>
        <w:t>注: 1、所有报价均用人民币表示，“报价”是供应商响应本项目所有要求的全部工作内容的价格体现，包括供应商完成本项目所需的一切费用，该总价即为履行合同的固定价格。</w:t>
      </w:r>
    </w:p>
    <w:p>
      <w:pPr>
        <w:widowControl/>
        <w:spacing w:before="0" w:beforeLines="-2147483648" w:after="0" w:afterLines="-2147483648" w:line="360" w:lineRule="atLeast"/>
        <w:ind w:firstLine="470" w:firstLineChars="196"/>
        <w:jc w:val="left"/>
        <w:rPr>
          <w:rFonts w:hint="eastAsia" w:ascii="仿宋" w:hAnsi="仿宋" w:eastAsia="仿宋"/>
          <w:color w:val="000000" w:themeColor="text1"/>
          <w:sz w:val="24"/>
          <w:highlight w:val="none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/>
          <w:color w:val="000000" w:themeColor="text1"/>
          <w:sz w:val="24"/>
          <w:highlight w:val="none"/>
          <w14:textFill>
            <w14:solidFill>
              <w14:schemeClr w14:val="tx1"/>
            </w14:solidFill>
          </w14:textFill>
        </w:rPr>
        <w:t>2、本项目报价方式为一次性报价，不再进行二次报价，需在响应文件中附本“报价一览表”。</w:t>
      </w:r>
    </w:p>
    <w:p>
      <w:pPr>
        <w:pStyle w:val="2"/>
        <w:rPr>
          <w:rFonts w:hint="eastAsia" w:ascii="仿宋" w:hAnsi="仿宋" w:eastAsia="仿宋"/>
          <w:color w:val="000000" w:themeColor="text1"/>
          <w:sz w:val="24"/>
          <w:highlight w:val="none"/>
          <w14:textFill>
            <w14:solidFill>
              <w14:schemeClr w14:val="tx1"/>
            </w14:solidFill>
          </w14:textFill>
        </w:rPr>
      </w:pPr>
    </w:p>
    <w:p>
      <w:pPr>
        <w:pStyle w:val="3"/>
        <w:rPr>
          <w:color w:val="000000" w:themeColor="text1"/>
          <w14:textFill>
            <w14:solidFill>
              <w14:schemeClr w14:val="tx1"/>
            </w14:solidFill>
          </w14:textFill>
        </w:rPr>
      </w:pPr>
    </w:p>
    <w:p>
      <w:pPr>
        <w:widowControl/>
        <w:spacing w:line="360" w:lineRule="atLeast"/>
        <w:ind w:firstLine="470" w:firstLineChars="196"/>
        <w:jc w:val="left"/>
        <w:rPr>
          <w:rFonts w:ascii="仿宋" w:hAnsi="仿宋" w:eastAsia="仿宋"/>
          <w:color w:val="000000" w:themeColor="text1"/>
          <w:sz w:val="24"/>
          <w:highlight w:val="none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/>
          <w:color w:val="000000" w:themeColor="text1"/>
          <w:sz w:val="24"/>
          <w:highlight w:val="none"/>
          <w14:textFill>
            <w14:solidFill>
              <w14:schemeClr w14:val="tx1"/>
            </w14:solidFill>
          </w14:textFill>
        </w:rPr>
        <w:t>投标人名称：XXXX。</w:t>
      </w:r>
    </w:p>
    <w:p>
      <w:pPr>
        <w:widowControl/>
        <w:spacing w:line="360" w:lineRule="atLeast"/>
        <w:ind w:firstLine="470" w:firstLineChars="196"/>
        <w:jc w:val="left"/>
        <w:rPr>
          <w:rFonts w:ascii="仿宋" w:hAnsi="仿宋" w:eastAsia="仿宋"/>
          <w:color w:val="000000" w:themeColor="text1"/>
          <w:sz w:val="24"/>
          <w:highlight w:val="none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/>
          <w:color w:val="000000" w:themeColor="text1"/>
          <w:sz w:val="24"/>
          <w:highlight w:val="none"/>
          <w14:textFill>
            <w14:solidFill>
              <w14:schemeClr w14:val="tx1"/>
            </w14:solidFill>
          </w14:textFill>
        </w:rPr>
        <w:t>投标日期：XXXX。</w:t>
      </w:r>
    </w:p>
    <w:p>
      <w:pPr>
        <w:pStyle w:val="8"/>
        <w:numPr>
          <w:ilvl w:val="-1"/>
          <w:numId w:val="0"/>
        </w:numPr>
        <w:ind w:left="0" w:firstLine="0" w:firstLineChars="0"/>
        <w:rPr>
          <w:color w:val="000000" w:themeColor="text1"/>
          <w:sz w:val="30"/>
          <w:szCs w:val="30"/>
          <w14:textFill>
            <w14:solidFill>
              <w14:schemeClr w14:val="tx1"/>
            </w14:solidFill>
          </w14:textFill>
        </w:rPr>
      </w:pPr>
    </w:p>
    <w:p>
      <w:pPr>
        <w:pStyle w:val="8"/>
        <w:numPr>
          <w:ilvl w:val="-1"/>
          <w:numId w:val="0"/>
        </w:numPr>
        <w:ind w:left="0" w:firstLine="0" w:firstLineChars="0"/>
        <w:rPr>
          <w:color w:val="000000" w:themeColor="text1"/>
          <w:sz w:val="30"/>
          <w:szCs w:val="30"/>
          <w14:textFill>
            <w14:solidFill>
              <w14:schemeClr w14:val="tx1"/>
            </w14:solidFill>
          </w14:textFill>
        </w:rPr>
      </w:pPr>
    </w:p>
    <w:p>
      <w:pPr>
        <w:pStyle w:val="8"/>
        <w:numPr>
          <w:ilvl w:val="-1"/>
          <w:numId w:val="0"/>
        </w:numPr>
        <w:ind w:left="0" w:firstLine="0" w:firstLineChars="0"/>
        <w:rPr>
          <w:color w:val="000000" w:themeColor="text1"/>
          <w:sz w:val="30"/>
          <w:szCs w:val="30"/>
          <w14:textFill>
            <w14:solidFill>
              <w14:schemeClr w14:val="tx1"/>
            </w14:solidFill>
          </w14:textFill>
        </w:rPr>
      </w:pPr>
    </w:p>
    <w:p>
      <w:pPr>
        <w:pStyle w:val="8"/>
        <w:numPr>
          <w:ilvl w:val="-1"/>
          <w:numId w:val="0"/>
        </w:numPr>
        <w:ind w:left="0" w:firstLine="0" w:firstLineChars="0"/>
        <w:rPr>
          <w:color w:val="000000" w:themeColor="text1"/>
          <w:sz w:val="30"/>
          <w:szCs w:val="30"/>
          <w14:textFill>
            <w14:solidFill>
              <w14:schemeClr w14:val="tx1"/>
            </w14:solidFill>
          </w14:textFill>
        </w:rPr>
      </w:pPr>
    </w:p>
    <w:p>
      <w:pPr>
        <w:pStyle w:val="8"/>
        <w:numPr>
          <w:ilvl w:val="-1"/>
          <w:numId w:val="0"/>
        </w:numPr>
        <w:ind w:left="0" w:firstLine="0" w:firstLineChars="0"/>
        <w:rPr>
          <w:color w:val="000000" w:themeColor="text1"/>
          <w:sz w:val="30"/>
          <w:szCs w:val="30"/>
          <w14:textFill>
            <w14:solidFill>
              <w14:schemeClr w14:val="tx1"/>
            </w14:solidFill>
          </w14:textFill>
        </w:rPr>
      </w:pPr>
    </w:p>
    <w:p>
      <w:pPr>
        <w:pStyle w:val="8"/>
        <w:numPr>
          <w:ilvl w:val="-1"/>
          <w:numId w:val="0"/>
        </w:numPr>
        <w:ind w:left="0" w:firstLine="0" w:firstLineChars="0"/>
        <w:rPr>
          <w:color w:val="000000" w:themeColor="text1"/>
          <w:sz w:val="30"/>
          <w:szCs w:val="30"/>
          <w14:textFill>
            <w14:solidFill>
              <w14:schemeClr w14:val="tx1"/>
            </w14:solidFill>
          </w14:textFill>
        </w:rPr>
      </w:pPr>
    </w:p>
    <w:p>
      <w:pPr>
        <w:widowControl/>
        <w:spacing w:line="360" w:lineRule="atLeast"/>
        <w:ind w:firstLine="0" w:firstLineChars="0"/>
        <w:jc w:val="left"/>
        <w:rPr>
          <w:rFonts w:hint="eastAsia" w:ascii="仿宋" w:hAnsi="仿宋" w:eastAsia="仿宋"/>
          <w:b/>
          <w:color w:val="000000" w:themeColor="text1"/>
          <w:sz w:val="32"/>
          <w:szCs w:val="32"/>
          <w:highlight w:val="none"/>
          <w14:textFill>
            <w14:solidFill>
              <w14:schemeClr w14:val="tx1"/>
            </w14:solidFill>
          </w14:textFill>
        </w:rPr>
      </w:pPr>
    </w:p>
    <w:p>
      <w:pPr>
        <w:widowControl/>
        <w:spacing w:line="360" w:lineRule="atLeast"/>
        <w:ind w:firstLine="0" w:firstLineChars="0"/>
        <w:jc w:val="left"/>
        <w:rPr>
          <w:rFonts w:hint="eastAsia" w:ascii="仿宋" w:hAnsi="仿宋" w:eastAsia="仿宋"/>
          <w:b/>
          <w:color w:val="000000" w:themeColor="text1"/>
          <w:sz w:val="32"/>
          <w:szCs w:val="32"/>
          <w:highlight w:val="none"/>
          <w14:textFill>
            <w14:solidFill>
              <w14:schemeClr w14:val="tx1"/>
            </w14:solidFill>
          </w14:textFill>
        </w:rPr>
      </w:pPr>
    </w:p>
    <w:p>
      <w:pPr>
        <w:widowControl/>
        <w:spacing w:line="360" w:lineRule="atLeast"/>
        <w:ind w:firstLine="0" w:firstLineChars="0"/>
        <w:jc w:val="left"/>
        <w:rPr>
          <w:rFonts w:hint="eastAsia" w:ascii="仿宋" w:hAnsi="仿宋" w:eastAsia="仿宋"/>
          <w:b/>
          <w:color w:val="000000" w:themeColor="text1"/>
          <w:sz w:val="32"/>
          <w:szCs w:val="32"/>
          <w:highlight w:val="none"/>
          <w14:textFill>
            <w14:solidFill>
              <w14:schemeClr w14:val="tx1"/>
            </w14:solidFill>
          </w14:textFill>
        </w:rPr>
      </w:pPr>
    </w:p>
    <w:p>
      <w:pPr>
        <w:widowControl/>
        <w:spacing w:line="360" w:lineRule="atLeast"/>
        <w:ind w:firstLine="0" w:firstLineChars="0"/>
        <w:jc w:val="left"/>
        <w:rPr>
          <w:rFonts w:hint="eastAsia" w:ascii="仿宋" w:hAnsi="仿宋" w:eastAsia="仿宋"/>
          <w:b/>
          <w:color w:val="000000" w:themeColor="text1"/>
          <w:sz w:val="32"/>
          <w:szCs w:val="32"/>
          <w:highlight w:val="none"/>
          <w:lang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/>
          <w:b/>
          <w:color w:val="000000" w:themeColor="text1"/>
          <w:sz w:val="32"/>
          <w:szCs w:val="32"/>
          <w:highlight w:val="none"/>
          <w14:textFill>
            <w14:solidFill>
              <w14:schemeClr w14:val="tx1"/>
            </w14:solidFill>
          </w14:textFill>
        </w:rPr>
        <w:t>格式</w:t>
      </w:r>
      <w:r>
        <w:rPr>
          <w:rFonts w:hint="eastAsia" w:ascii="仿宋" w:hAnsi="仿宋" w:eastAsia="仿宋"/>
          <w:b/>
          <w:color w:val="000000" w:themeColor="text1"/>
          <w:sz w:val="32"/>
          <w:szCs w:val="32"/>
          <w:highlight w:val="none"/>
          <w:lang w:val="en-US" w:eastAsia="zh-CN"/>
          <w14:textFill>
            <w14:solidFill>
              <w14:schemeClr w14:val="tx1"/>
            </w14:solidFill>
          </w14:textFill>
        </w:rPr>
        <w:t>5</w:t>
      </w:r>
    </w:p>
    <w:p>
      <w:pPr>
        <w:widowControl/>
        <w:spacing w:line="360" w:lineRule="atLeast"/>
        <w:jc w:val="center"/>
        <w:outlineLvl w:val="2"/>
        <w:rPr>
          <w:rFonts w:ascii="仿宋" w:hAnsi="仿宋" w:eastAsia="仿宋"/>
          <w:b/>
          <w:color w:val="000000" w:themeColor="text1"/>
          <w:sz w:val="32"/>
          <w:szCs w:val="32"/>
          <w:highlight w:val="none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/>
          <w:b/>
          <w:color w:val="000000" w:themeColor="text1"/>
          <w:sz w:val="32"/>
          <w:szCs w:val="32"/>
          <w:highlight w:val="none"/>
          <w14:textFill>
            <w14:solidFill>
              <w14:schemeClr w14:val="tx1"/>
            </w14:solidFill>
          </w14:textFill>
        </w:rPr>
        <w:t>商务应答表</w:t>
      </w:r>
    </w:p>
    <w:p>
      <w:pPr>
        <w:widowControl/>
        <w:spacing w:line="360" w:lineRule="atLeast"/>
        <w:ind w:firstLine="472" w:firstLineChars="196"/>
        <w:jc w:val="left"/>
        <w:rPr>
          <w:rFonts w:ascii="仿宋" w:hAnsi="仿宋" w:eastAsia="仿宋"/>
          <w:b/>
          <w:color w:val="000000" w:themeColor="text1"/>
          <w:sz w:val="24"/>
          <w:highlight w:val="none"/>
          <w14:textFill>
            <w14:solidFill>
              <w14:schemeClr w14:val="tx1"/>
            </w14:solidFill>
          </w14:textFill>
        </w:rPr>
      </w:pPr>
    </w:p>
    <w:tbl>
      <w:tblPr>
        <w:tblStyle w:val="5"/>
        <w:tblW w:w="8280" w:type="dxa"/>
        <w:tblInd w:w="108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56"/>
        <w:gridCol w:w="956"/>
        <w:gridCol w:w="1516"/>
        <w:gridCol w:w="485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6" w:hRule="atLeast"/>
        </w:trPr>
        <w:tc>
          <w:tcPr>
            <w:tcW w:w="956" w:type="dxa"/>
            <w:vAlign w:val="center"/>
          </w:tcPr>
          <w:p>
            <w:pPr>
              <w:widowControl/>
              <w:spacing w:line="360" w:lineRule="atLeast"/>
              <w:jc w:val="left"/>
              <w:rPr>
                <w:rFonts w:ascii="仿宋" w:hAnsi="仿宋" w:eastAsia="仿宋"/>
                <w:color w:val="000000" w:themeColor="text1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/>
                <w:color w:val="000000" w:themeColor="text1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  <w:t>序号</w:t>
            </w:r>
          </w:p>
        </w:tc>
        <w:tc>
          <w:tcPr>
            <w:tcW w:w="956" w:type="dxa"/>
            <w:vAlign w:val="center"/>
          </w:tcPr>
          <w:p>
            <w:pPr>
              <w:widowControl/>
              <w:spacing w:line="360" w:lineRule="atLeast"/>
              <w:jc w:val="left"/>
              <w:rPr>
                <w:rFonts w:ascii="仿宋" w:hAnsi="仿宋" w:eastAsia="仿宋"/>
                <w:color w:val="000000" w:themeColor="text1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/>
                <w:color w:val="000000" w:themeColor="text1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  <w:t>包号</w:t>
            </w:r>
          </w:p>
        </w:tc>
        <w:tc>
          <w:tcPr>
            <w:tcW w:w="1516" w:type="dxa"/>
            <w:vAlign w:val="center"/>
          </w:tcPr>
          <w:p>
            <w:pPr>
              <w:widowControl/>
              <w:spacing w:line="360" w:lineRule="atLeast"/>
              <w:jc w:val="left"/>
              <w:rPr>
                <w:rFonts w:ascii="仿宋" w:hAnsi="仿宋" w:eastAsia="仿宋"/>
                <w:color w:val="000000" w:themeColor="text1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/>
                <w:color w:val="000000" w:themeColor="text1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  <w:t>招标要求</w:t>
            </w:r>
          </w:p>
        </w:tc>
        <w:tc>
          <w:tcPr>
            <w:tcW w:w="4852" w:type="dxa"/>
            <w:vAlign w:val="center"/>
          </w:tcPr>
          <w:p>
            <w:pPr>
              <w:widowControl/>
              <w:spacing w:line="360" w:lineRule="atLeast"/>
              <w:ind w:firstLine="470" w:firstLineChars="196"/>
              <w:jc w:val="left"/>
              <w:rPr>
                <w:rFonts w:ascii="仿宋" w:hAnsi="仿宋" w:eastAsia="仿宋"/>
                <w:color w:val="000000" w:themeColor="text1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/>
                <w:color w:val="000000" w:themeColor="text1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  <w:t>投标应答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80" w:hRule="atLeast"/>
        </w:trPr>
        <w:tc>
          <w:tcPr>
            <w:tcW w:w="956" w:type="dxa"/>
          </w:tcPr>
          <w:p>
            <w:pPr>
              <w:widowControl/>
              <w:spacing w:line="360" w:lineRule="atLeast"/>
              <w:ind w:firstLine="470" w:firstLineChars="196"/>
              <w:jc w:val="left"/>
              <w:rPr>
                <w:rFonts w:ascii="仿宋" w:hAnsi="仿宋" w:eastAsia="仿宋"/>
                <w:color w:val="000000" w:themeColor="text1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956" w:type="dxa"/>
          </w:tcPr>
          <w:p>
            <w:pPr>
              <w:widowControl/>
              <w:spacing w:line="360" w:lineRule="atLeast"/>
              <w:ind w:firstLine="470" w:firstLineChars="196"/>
              <w:jc w:val="left"/>
              <w:rPr>
                <w:rFonts w:ascii="仿宋" w:hAnsi="仿宋" w:eastAsia="仿宋"/>
                <w:color w:val="000000" w:themeColor="text1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516" w:type="dxa"/>
          </w:tcPr>
          <w:p>
            <w:pPr>
              <w:widowControl/>
              <w:spacing w:line="360" w:lineRule="atLeast"/>
              <w:ind w:firstLine="470" w:firstLineChars="196"/>
              <w:jc w:val="left"/>
              <w:rPr>
                <w:rFonts w:ascii="仿宋" w:hAnsi="仿宋" w:eastAsia="仿宋"/>
                <w:color w:val="000000" w:themeColor="text1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4852" w:type="dxa"/>
          </w:tcPr>
          <w:p>
            <w:pPr>
              <w:widowControl/>
              <w:spacing w:line="360" w:lineRule="atLeast"/>
              <w:ind w:firstLine="470" w:firstLineChars="196"/>
              <w:jc w:val="left"/>
              <w:rPr>
                <w:rFonts w:ascii="仿宋" w:hAnsi="仿宋" w:eastAsia="仿宋"/>
                <w:color w:val="000000" w:themeColor="text1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80" w:hRule="atLeast"/>
        </w:trPr>
        <w:tc>
          <w:tcPr>
            <w:tcW w:w="956" w:type="dxa"/>
          </w:tcPr>
          <w:p>
            <w:pPr>
              <w:widowControl/>
              <w:spacing w:line="360" w:lineRule="atLeast"/>
              <w:ind w:firstLine="470" w:firstLineChars="196"/>
              <w:jc w:val="left"/>
              <w:rPr>
                <w:rFonts w:ascii="仿宋" w:hAnsi="仿宋" w:eastAsia="仿宋"/>
                <w:color w:val="000000" w:themeColor="text1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956" w:type="dxa"/>
          </w:tcPr>
          <w:p>
            <w:pPr>
              <w:widowControl/>
              <w:spacing w:line="360" w:lineRule="atLeast"/>
              <w:ind w:firstLine="470" w:firstLineChars="196"/>
              <w:jc w:val="left"/>
              <w:rPr>
                <w:rFonts w:ascii="仿宋" w:hAnsi="仿宋" w:eastAsia="仿宋"/>
                <w:color w:val="000000" w:themeColor="text1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516" w:type="dxa"/>
          </w:tcPr>
          <w:p>
            <w:pPr>
              <w:widowControl/>
              <w:spacing w:line="360" w:lineRule="atLeast"/>
              <w:ind w:firstLine="470" w:firstLineChars="196"/>
              <w:jc w:val="left"/>
              <w:rPr>
                <w:rFonts w:ascii="仿宋" w:hAnsi="仿宋" w:eastAsia="仿宋"/>
                <w:color w:val="000000" w:themeColor="text1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4852" w:type="dxa"/>
          </w:tcPr>
          <w:p>
            <w:pPr>
              <w:widowControl/>
              <w:spacing w:line="360" w:lineRule="atLeast"/>
              <w:ind w:firstLine="470" w:firstLineChars="196"/>
              <w:jc w:val="left"/>
              <w:rPr>
                <w:rFonts w:ascii="仿宋" w:hAnsi="仿宋" w:eastAsia="仿宋"/>
                <w:color w:val="000000" w:themeColor="text1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80" w:hRule="atLeast"/>
        </w:trPr>
        <w:tc>
          <w:tcPr>
            <w:tcW w:w="956" w:type="dxa"/>
          </w:tcPr>
          <w:p>
            <w:pPr>
              <w:widowControl/>
              <w:spacing w:line="360" w:lineRule="atLeast"/>
              <w:ind w:firstLine="470" w:firstLineChars="196"/>
              <w:jc w:val="left"/>
              <w:rPr>
                <w:rFonts w:ascii="仿宋" w:hAnsi="仿宋" w:eastAsia="仿宋"/>
                <w:color w:val="000000" w:themeColor="text1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956" w:type="dxa"/>
          </w:tcPr>
          <w:p>
            <w:pPr>
              <w:widowControl/>
              <w:spacing w:line="360" w:lineRule="atLeast"/>
              <w:ind w:firstLine="470" w:firstLineChars="196"/>
              <w:jc w:val="left"/>
              <w:rPr>
                <w:rFonts w:ascii="仿宋" w:hAnsi="仿宋" w:eastAsia="仿宋"/>
                <w:color w:val="000000" w:themeColor="text1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516" w:type="dxa"/>
          </w:tcPr>
          <w:p>
            <w:pPr>
              <w:widowControl/>
              <w:spacing w:line="360" w:lineRule="atLeast"/>
              <w:ind w:firstLine="470" w:firstLineChars="196"/>
              <w:jc w:val="left"/>
              <w:rPr>
                <w:rFonts w:ascii="仿宋" w:hAnsi="仿宋" w:eastAsia="仿宋"/>
                <w:color w:val="000000" w:themeColor="text1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4852" w:type="dxa"/>
          </w:tcPr>
          <w:p>
            <w:pPr>
              <w:widowControl/>
              <w:spacing w:line="360" w:lineRule="atLeast"/>
              <w:ind w:firstLine="470" w:firstLineChars="196"/>
              <w:jc w:val="left"/>
              <w:rPr>
                <w:rFonts w:ascii="仿宋" w:hAnsi="仿宋" w:eastAsia="仿宋"/>
                <w:color w:val="000000" w:themeColor="text1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80" w:hRule="atLeast"/>
        </w:trPr>
        <w:tc>
          <w:tcPr>
            <w:tcW w:w="956" w:type="dxa"/>
          </w:tcPr>
          <w:p>
            <w:pPr>
              <w:widowControl/>
              <w:spacing w:line="360" w:lineRule="atLeast"/>
              <w:ind w:firstLine="470" w:firstLineChars="196"/>
              <w:jc w:val="left"/>
              <w:rPr>
                <w:rFonts w:ascii="仿宋" w:hAnsi="仿宋" w:eastAsia="仿宋"/>
                <w:color w:val="000000" w:themeColor="text1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956" w:type="dxa"/>
          </w:tcPr>
          <w:p>
            <w:pPr>
              <w:widowControl/>
              <w:spacing w:line="360" w:lineRule="atLeast"/>
              <w:ind w:firstLine="470" w:firstLineChars="196"/>
              <w:jc w:val="left"/>
              <w:rPr>
                <w:rFonts w:ascii="仿宋" w:hAnsi="仿宋" w:eastAsia="仿宋"/>
                <w:color w:val="000000" w:themeColor="text1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516" w:type="dxa"/>
          </w:tcPr>
          <w:p>
            <w:pPr>
              <w:widowControl/>
              <w:spacing w:line="360" w:lineRule="atLeast"/>
              <w:ind w:firstLine="470" w:firstLineChars="196"/>
              <w:jc w:val="left"/>
              <w:rPr>
                <w:rFonts w:ascii="仿宋" w:hAnsi="仿宋" w:eastAsia="仿宋"/>
                <w:color w:val="000000" w:themeColor="text1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4852" w:type="dxa"/>
          </w:tcPr>
          <w:p>
            <w:pPr>
              <w:widowControl/>
              <w:spacing w:line="360" w:lineRule="atLeast"/>
              <w:ind w:firstLine="470" w:firstLineChars="196"/>
              <w:jc w:val="left"/>
              <w:rPr>
                <w:rFonts w:ascii="仿宋" w:hAnsi="仿宋" w:eastAsia="仿宋"/>
                <w:color w:val="000000" w:themeColor="text1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</w:tbl>
    <w:p>
      <w:pPr>
        <w:widowControl/>
        <w:spacing w:line="360" w:lineRule="atLeast"/>
        <w:ind w:firstLine="470" w:firstLineChars="196"/>
        <w:jc w:val="left"/>
        <w:rPr>
          <w:rFonts w:ascii="仿宋" w:hAnsi="仿宋" w:eastAsia="仿宋"/>
          <w:color w:val="000000" w:themeColor="text1"/>
          <w:sz w:val="24"/>
          <w:highlight w:val="none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/>
          <w:color w:val="000000" w:themeColor="text1"/>
          <w:sz w:val="24"/>
          <w:highlight w:val="none"/>
          <w14:textFill>
            <w14:solidFill>
              <w14:schemeClr w14:val="tx1"/>
            </w14:solidFill>
          </w14:textFill>
        </w:rPr>
        <w:t>注：1. 供应商必须把</w:t>
      </w:r>
      <w:r>
        <w:rPr>
          <w:rFonts w:hint="eastAsia" w:ascii="仿宋" w:hAnsi="仿宋" w:eastAsia="仿宋"/>
          <w:color w:val="000000" w:themeColor="text1"/>
          <w:sz w:val="24"/>
          <w:highlight w:val="none"/>
          <w:lang w:val="en-US" w:eastAsia="zh-CN"/>
          <w14:textFill>
            <w14:solidFill>
              <w14:schemeClr w14:val="tx1"/>
            </w14:solidFill>
          </w14:textFill>
        </w:rPr>
        <w:t>比选</w:t>
      </w:r>
      <w:r>
        <w:rPr>
          <w:rFonts w:hint="eastAsia" w:ascii="仿宋" w:hAnsi="仿宋" w:eastAsia="仿宋"/>
          <w:color w:val="000000" w:themeColor="text1"/>
          <w:sz w:val="24"/>
          <w:highlight w:val="none"/>
          <w14:textFill>
            <w14:solidFill>
              <w14:schemeClr w14:val="tx1"/>
            </w14:solidFill>
          </w14:textFill>
        </w:rPr>
        <w:t>文件</w:t>
      </w:r>
      <w:r>
        <w:rPr>
          <w:rFonts w:hint="eastAsia" w:ascii="仿宋" w:hAnsi="仿宋" w:eastAsia="仿宋"/>
          <w:b/>
          <w:bCs/>
          <w:color w:val="000000" w:themeColor="text1"/>
          <w:sz w:val="24"/>
          <w:highlight w:val="none"/>
          <w14:textFill>
            <w14:solidFill>
              <w14:schemeClr w14:val="tx1"/>
            </w14:solidFill>
          </w14:textFill>
        </w:rPr>
        <w:t>全部商务要求</w:t>
      </w:r>
      <w:r>
        <w:rPr>
          <w:rFonts w:hint="eastAsia" w:ascii="仿宋" w:hAnsi="仿宋" w:eastAsia="仿宋"/>
          <w:color w:val="000000" w:themeColor="text1"/>
          <w:sz w:val="24"/>
          <w:highlight w:val="none"/>
          <w14:textFill>
            <w14:solidFill>
              <w14:schemeClr w14:val="tx1"/>
            </w14:solidFill>
          </w14:textFill>
        </w:rPr>
        <w:t>列入此表。</w:t>
      </w:r>
    </w:p>
    <w:p>
      <w:pPr>
        <w:widowControl/>
        <w:spacing w:line="360" w:lineRule="atLeast"/>
        <w:ind w:firstLine="470" w:firstLineChars="196"/>
        <w:jc w:val="left"/>
        <w:rPr>
          <w:rFonts w:ascii="仿宋" w:hAnsi="仿宋" w:eastAsia="仿宋"/>
          <w:color w:val="000000" w:themeColor="text1"/>
          <w:sz w:val="24"/>
          <w:highlight w:val="none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/>
          <w:color w:val="000000" w:themeColor="text1"/>
          <w:sz w:val="24"/>
          <w:highlight w:val="none"/>
          <w14:textFill>
            <w14:solidFill>
              <w14:schemeClr w14:val="tx1"/>
            </w14:solidFill>
          </w14:textFill>
        </w:rPr>
        <w:t>2．按照项目商务要求的顺序逐条对应填写。</w:t>
      </w:r>
    </w:p>
    <w:p>
      <w:pPr>
        <w:widowControl/>
        <w:spacing w:line="360" w:lineRule="atLeast"/>
        <w:ind w:firstLine="470" w:firstLineChars="196"/>
        <w:jc w:val="left"/>
        <w:rPr>
          <w:rFonts w:ascii="仿宋" w:hAnsi="仿宋" w:eastAsia="仿宋"/>
          <w:color w:val="000000" w:themeColor="text1"/>
          <w:sz w:val="24"/>
          <w:highlight w:val="none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/>
          <w:color w:val="000000" w:themeColor="text1"/>
          <w:sz w:val="24"/>
          <w:highlight w:val="none"/>
          <w14:textFill>
            <w14:solidFill>
              <w14:schemeClr w14:val="tx1"/>
            </w14:solidFill>
          </w14:textFill>
        </w:rPr>
        <w:t>3．供应商必须据实填写，不得虚假填写，否则将取消其投标或中标资格。</w:t>
      </w:r>
    </w:p>
    <w:p>
      <w:pPr>
        <w:widowControl/>
        <w:spacing w:line="360" w:lineRule="atLeast"/>
        <w:ind w:firstLine="470" w:firstLineChars="196"/>
        <w:jc w:val="left"/>
        <w:rPr>
          <w:rFonts w:ascii="仿宋" w:hAnsi="仿宋" w:eastAsia="仿宋"/>
          <w:color w:val="000000" w:themeColor="text1"/>
          <w:sz w:val="24"/>
          <w:highlight w:val="none"/>
          <w14:textFill>
            <w14:solidFill>
              <w14:schemeClr w14:val="tx1"/>
            </w14:solidFill>
          </w14:textFill>
        </w:rPr>
      </w:pPr>
    </w:p>
    <w:p>
      <w:pPr>
        <w:widowControl/>
        <w:spacing w:line="360" w:lineRule="atLeast"/>
        <w:ind w:firstLine="470" w:firstLineChars="196"/>
        <w:jc w:val="left"/>
        <w:rPr>
          <w:rFonts w:ascii="仿宋" w:hAnsi="仿宋" w:eastAsia="仿宋"/>
          <w:color w:val="000000" w:themeColor="text1"/>
          <w:sz w:val="24"/>
          <w:highlight w:val="none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/>
          <w:color w:val="000000" w:themeColor="text1"/>
          <w:sz w:val="24"/>
          <w:highlight w:val="none"/>
          <w14:textFill>
            <w14:solidFill>
              <w14:schemeClr w14:val="tx1"/>
            </w14:solidFill>
          </w14:textFill>
        </w:rPr>
        <w:t>投标人名称：XXXX。</w:t>
      </w:r>
    </w:p>
    <w:p>
      <w:pPr>
        <w:widowControl/>
        <w:spacing w:line="360" w:lineRule="atLeast"/>
        <w:ind w:firstLine="470" w:firstLineChars="196"/>
        <w:jc w:val="left"/>
        <w:rPr>
          <w:rFonts w:ascii="仿宋" w:hAnsi="仿宋" w:eastAsia="仿宋"/>
          <w:color w:val="000000" w:themeColor="text1"/>
          <w:sz w:val="24"/>
          <w:highlight w:val="none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/>
          <w:color w:val="000000" w:themeColor="text1"/>
          <w:sz w:val="24"/>
          <w:highlight w:val="none"/>
          <w14:textFill>
            <w14:solidFill>
              <w14:schemeClr w14:val="tx1"/>
            </w14:solidFill>
          </w14:textFill>
        </w:rPr>
        <w:t>投标日期: XXXX。</w:t>
      </w:r>
    </w:p>
    <w:p>
      <w:pPr>
        <w:pStyle w:val="8"/>
        <w:numPr>
          <w:ilvl w:val="-1"/>
          <w:numId w:val="0"/>
        </w:numPr>
        <w:ind w:left="0" w:firstLine="0" w:firstLineChars="0"/>
        <w:rPr>
          <w:color w:val="000000" w:themeColor="text1"/>
          <w:sz w:val="30"/>
          <w:szCs w:val="30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/>
          <w:color w:val="000000" w:themeColor="text1"/>
          <w:sz w:val="24"/>
          <w:highlight w:val="none"/>
          <w14:textFill>
            <w14:solidFill>
              <w14:schemeClr w14:val="tx1"/>
            </w14:solidFill>
          </w14:textFill>
        </w:rPr>
        <w:br w:type="page"/>
      </w:r>
    </w:p>
    <w:p>
      <w:pPr>
        <w:widowControl/>
        <w:spacing w:line="360" w:lineRule="atLeast"/>
        <w:ind w:firstLine="0" w:firstLineChars="0"/>
        <w:jc w:val="left"/>
        <w:rPr>
          <w:rFonts w:hint="eastAsia" w:ascii="仿宋" w:hAnsi="仿宋" w:eastAsia="仿宋"/>
          <w:b/>
          <w:color w:val="000000" w:themeColor="text1"/>
          <w:sz w:val="32"/>
          <w:szCs w:val="32"/>
          <w:highlight w:val="none"/>
          <w:lang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/>
          <w:b/>
          <w:color w:val="000000" w:themeColor="text1"/>
          <w:sz w:val="32"/>
          <w:szCs w:val="32"/>
          <w:highlight w:val="none"/>
          <w14:textFill>
            <w14:solidFill>
              <w14:schemeClr w14:val="tx1"/>
            </w14:solidFill>
          </w14:textFill>
        </w:rPr>
        <w:t>格式</w:t>
      </w:r>
      <w:r>
        <w:rPr>
          <w:rFonts w:hint="eastAsia" w:ascii="仿宋" w:hAnsi="仿宋" w:eastAsia="仿宋"/>
          <w:b/>
          <w:color w:val="000000" w:themeColor="text1"/>
          <w:sz w:val="32"/>
          <w:szCs w:val="32"/>
          <w:highlight w:val="none"/>
          <w:lang w:val="en-US" w:eastAsia="zh-CN"/>
          <w14:textFill>
            <w14:solidFill>
              <w14:schemeClr w14:val="tx1"/>
            </w14:solidFill>
          </w14:textFill>
        </w:rPr>
        <w:t>6</w:t>
      </w:r>
    </w:p>
    <w:p>
      <w:pPr>
        <w:widowControl/>
        <w:spacing w:line="360" w:lineRule="atLeast"/>
        <w:jc w:val="center"/>
        <w:outlineLvl w:val="2"/>
        <w:rPr>
          <w:rFonts w:hint="eastAsia" w:ascii="仿宋" w:hAnsi="仿宋" w:eastAsia="仿宋"/>
          <w:b/>
          <w:color w:val="000000" w:themeColor="text1"/>
          <w:sz w:val="32"/>
          <w:szCs w:val="32"/>
          <w:highlight w:val="none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/>
          <w:b/>
          <w:color w:val="000000" w:themeColor="text1"/>
          <w:sz w:val="32"/>
          <w:szCs w:val="32"/>
          <w:highlight w:val="none"/>
          <w14:textFill>
            <w14:solidFill>
              <w14:schemeClr w14:val="tx1"/>
            </w14:solidFill>
          </w14:textFill>
        </w:rPr>
        <w:t>项目要求应答表</w:t>
      </w:r>
    </w:p>
    <w:p>
      <w:pPr>
        <w:rPr>
          <w:rFonts w:hint="eastAsia" w:ascii="仿宋" w:hAnsi="仿宋" w:eastAsia="仿宋" w:cs="仿宋"/>
          <w:b/>
          <w:bCs/>
          <w:color w:val="000000" w:themeColor="text1"/>
          <w:sz w:val="24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b/>
          <w:bCs/>
          <w:color w:val="000000" w:themeColor="text1"/>
          <w:sz w:val="24"/>
          <w14:textFill>
            <w14:solidFill>
              <w14:schemeClr w14:val="tx1"/>
            </w14:solidFill>
          </w14:textFill>
        </w:rPr>
        <w:t>项目名称：</w:t>
      </w:r>
      <w:r>
        <w:rPr>
          <w:rFonts w:hint="eastAsia" w:ascii="仿宋" w:hAnsi="仿宋" w:eastAsia="仿宋" w:cs="仿宋"/>
          <w:b/>
          <w:bCs/>
          <w:color w:val="000000" w:themeColor="text1"/>
          <w:sz w:val="24"/>
          <w:u w:val="single"/>
          <w14:textFill>
            <w14:solidFill>
              <w14:schemeClr w14:val="tx1"/>
            </w14:solidFill>
          </w14:textFill>
        </w:rPr>
        <w:t xml:space="preserve">                </w:t>
      </w:r>
    </w:p>
    <w:p>
      <w:pPr>
        <w:rPr>
          <w:rFonts w:hint="eastAsia" w:ascii="仿宋" w:hAnsi="仿宋" w:eastAsia="仿宋" w:cs="仿宋"/>
          <w:b/>
          <w:bCs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</w:pPr>
    </w:p>
    <w:tbl>
      <w:tblPr>
        <w:tblStyle w:val="5"/>
        <w:tblW w:w="4996" w:type="pct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29"/>
        <w:gridCol w:w="2966"/>
        <w:gridCol w:w="2935"/>
        <w:gridCol w:w="138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8" w:hRule="atLeast"/>
        </w:trPr>
        <w:tc>
          <w:tcPr>
            <w:tcW w:w="722" w:type="pct"/>
            <w:vAlign w:val="center"/>
          </w:tcPr>
          <w:p>
            <w:pPr>
              <w:widowControl/>
              <w:spacing w:line="240" w:lineRule="atLeast"/>
              <w:jc w:val="center"/>
              <w:rPr>
                <w:rFonts w:hint="eastAsia" w:ascii="仿宋" w:hAnsi="仿宋" w:eastAsia="仿宋" w:cs="仿宋"/>
                <w:b/>
                <w:bCs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序号</w:t>
            </w:r>
          </w:p>
        </w:tc>
        <w:tc>
          <w:tcPr>
            <w:tcW w:w="1741" w:type="pct"/>
            <w:vAlign w:val="center"/>
          </w:tcPr>
          <w:p>
            <w:pPr>
              <w:widowControl/>
              <w:spacing w:line="240" w:lineRule="atLeast"/>
              <w:jc w:val="center"/>
              <w:rPr>
                <w:rFonts w:hint="eastAsia" w:ascii="仿宋" w:hAnsi="仿宋" w:eastAsia="仿宋" w:cs="仿宋"/>
                <w:b/>
                <w:bCs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项目要求</w:t>
            </w:r>
          </w:p>
        </w:tc>
        <w:tc>
          <w:tcPr>
            <w:tcW w:w="1723" w:type="pct"/>
            <w:vAlign w:val="center"/>
          </w:tcPr>
          <w:p>
            <w:pPr>
              <w:widowControl/>
              <w:spacing w:line="240" w:lineRule="atLeast"/>
              <w:jc w:val="center"/>
              <w:rPr>
                <w:rFonts w:hint="eastAsia" w:ascii="仿宋" w:hAnsi="仿宋" w:eastAsia="仿宋" w:cs="仿宋"/>
                <w:b/>
                <w:bCs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具体应答</w:t>
            </w:r>
          </w:p>
        </w:tc>
        <w:tc>
          <w:tcPr>
            <w:tcW w:w="813" w:type="pct"/>
            <w:vAlign w:val="center"/>
          </w:tcPr>
          <w:p>
            <w:pPr>
              <w:widowControl/>
              <w:spacing w:line="240" w:lineRule="atLeast"/>
              <w:jc w:val="center"/>
              <w:rPr>
                <w:rFonts w:hint="eastAsia" w:ascii="仿宋" w:hAnsi="仿宋" w:eastAsia="仿宋" w:cs="仿宋"/>
                <w:b/>
                <w:bCs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响应/偏离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9" w:hRule="atLeast"/>
        </w:trPr>
        <w:tc>
          <w:tcPr>
            <w:tcW w:w="722" w:type="pct"/>
          </w:tcPr>
          <w:p>
            <w:pPr>
              <w:pStyle w:val="2"/>
              <w:rPr>
                <w:rFonts w:hint="eastAsia" w:ascii="仿宋" w:hAnsi="仿宋" w:eastAsia="仿宋" w:cs="仿宋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741" w:type="pct"/>
          </w:tcPr>
          <w:p>
            <w:pPr>
              <w:tabs>
                <w:tab w:val="left" w:pos="0"/>
                <w:tab w:val="left" w:pos="540"/>
              </w:tabs>
              <w:spacing w:line="400" w:lineRule="exact"/>
              <w:jc w:val="center"/>
              <w:rPr>
                <w:rFonts w:hint="eastAsia" w:ascii="仿宋" w:hAnsi="仿宋" w:eastAsia="仿宋" w:cs="仿宋"/>
                <w:color w:val="000000" w:themeColor="text1"/>
                <w:sz w:val="21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附件一：二、</w:t>
            </w:r>
            <w:r>
              <w:rPr>
                <w:rFonts w:hint="eastAsia" w:ascii="仿宋" w:hAnsi="仿宋" w:eastAsia="仿宋" w:cs="仿宋"/>
                <w:color w:val="000000" w:themeColor="text1"/>
                <w:sz w:val="21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  <w:t>“</w:t>
            </w:r>
            <w:r>
              <w:rPr>
                <w:rFonts w:hint="eastAsia" w:ascii="仿宋" w:hAnsi="仿宋" w:eastAsia="仿宋" w:cs="仿宋"/>
                <w:color w:val="000000" w:themeColor="text1"/>
                <w:kern w:val="2"/>
                <w:sz w:val="21"/>
                <w:szCs w:val="21"/>
                <w:highlight w:val="no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  <w:t>技术参数要求</w:t>
            </w:r>
            <w:r>
              <w:rPr>
                <w:rFonts w:hint="eastAsia" w:ascii="仿宋" w:hAnsi="仿宋" w:eastAsia="仿宋" w:cs="仿宋"/>
                <w:color w:val="000000" w:themeColor="text1"/>
                <w:sz w:val="21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  <w:t>”请逐条复制</w:t>
            </w:r>
          </w:p>
          <w:p>
            <w:pPr>
              <w:pStyle w:val="2"/>
              <w:rPr>
                <w:rFonts w:hint="eastAsia" w:ascii="仿宋" w:hAnsi="仿宋" w:eastAsia="仿宋" w:cs="仿宋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723" w:type="pct"/>
          </w:tcPr>
          <w:p>
            <w:pPr>
              <w:widowControl/>
              <w:tabs>
                <w:tab w:val="left" w:pos="0"/>
                <w:tab w:val="left" w:pos="540"/>
              </w:tabs>
              <w:spacing w:line="400" w:lineRule="exact"/>
              <w:jc w:val="center"/>
              <w:rPr>
                <w:rFonts w:hint="eastAsia" w:ascii="仿宋" w:hAnsi="仿宋" w:eastAsia="仿宋" w:cs="仿宋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附件一：二、</w:t>
            </w:r>
            <w:r>
              <w:rPr>
                <w:rFonts w:hint="eastAsia" w:ascii="仿宋" w:hAnsi="仿宋" w:eastAsia="仿宋" w:cs="仿宋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“</w:t>
            </w:r>
            <w:r>
              <w:rPr>
                <w:rFonts w:hint="eastAsia" w:ascii="仿宋" w:hAnsi="仿宋" w:eastAsia="仿宋" w:cs="仿宋"/>
                <w:color w:val="000000" w:themeColor="text1"/>
                <w:kern w:val="2"/>
                <w:sz w:val="21"/>
                <w:szCs w:val="21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  <w:t>技术参数要求</w:t>
            </w:r>
            <w:r>
              <w:rPr>
                <w:rFonts w:hint="eastAsia" w:ascii="仿宋" w:hAnsi="仿宋" w:eastAsia="仿宋" w:cs="仿宋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”</w:t>
            </w:r>
            <w:r>
              <w:rPr>
                <w:rFonts w:hint="eastAsia" w:ascii="仿宋" w:hAnsi="仿宋" w:eastAsia="仿宋" w:cs="仿宋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请逐条</w:t>
            </w:r>
            <w:r>
              <w:rPr>
                <w:rFonts w:hint="eastAsia" w:ascii="仿宋" w:hAnsi="仿宋" w:eastAsia="仿宋" w:cs="仿宋"/>
                <w:color w:val="000000" w:themeColor="text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应答技术参数要求</w:t>
            </w:r>
          </w:p>
        </w:tc>
        <w:tc>
          <w:tcPr>
            <w:tcW w:w="813" w:type="pct"/>
          </w:tcPr>
          <w:p>
            <w:pPr>
              <w:widowControl/>
              <w:spacing w:line="240" w:lineRule="atLeast"/>
              <w:jc w:val="center"/>
              <w:rPr>
                <w:rFonts w:hint="eastAsia" w:ascii="仿宋" w:hAnsi="仿宋" w:eastAsia="仿宋" w:cs="仿宋"/>
                <w:color w:val="000000" w:themeColor="text1"/>
                <w:sz w:val="19"/>
                <w:szCs w:val="19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9" w:hRule="atLeast"/>
        </w:trPr>
        <w:tc>
          <w:tcPr>
            <w:tcW w:w="722" w:type="pct"/>
          </w:tcPr>
          <w:p>
            <w:pPr>
              <w:pStyle w:val="2"/>
              <w:rPr>
                <w:rFonts w:hint="eastAsia" w:ascii="仿宋" w:hAnsi="仿宋" w:eastAsia="仿宋" w:cs="仿宋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741" w:type="pct"/>
          </w:tcPr>
          <w:p>
            <w:pPr>
              <w:pStyle w:val="2"/>
              <w:rPr>
                <w:rFonts w:hint="eastAsia" w:ascii="仿宋" w:hAnsi="仿宋" w:eastAsia="仿宋" w:cs="仿宋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723" w:type="pct"/>
          </w:tcPr>
          <w:p>
            <w:pPr>
              <w:widowControl/>
              <w:spacing w:line="240" w:lineRule="atLeast"/>
              <w:jc w:val="center"/>
              <w:rPr>
                <w:rFonts w:hint="eastAsia" w:ascii="仿宋" w:hAnsi="仿宋" w:eastAsia="仿宋" w:cs="仿宋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813" w:type="pct"/>
          </w:tcPr>
          <w:p>
            <w:pPr>
              <w:widowControl/>
              <w:spacing w:line="240" w:lineRule="atLeast"/>
              <w:jc w:val="center"/>
              <w:rPr>
                <w:rFonts w:hint="eastAsia" w:ascii="仿宋" w:hAnsi="仿宋" w:eastAsia="仿宋" w:cs="仿宋"/>
                <w:color w:val="000000" w:themeColor="text1"/>
                <w:sz w:val="19"/>
                <w:szCs w:val="19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9" w:hRule="atLeast"/>
        </w:trPr>
        <w:tc>
          <w:tcPr>
            <w:tcW w:w="722" w:type="pct"/>
          </w:tcPr>
          <w:p>
            <w:pPr>
              <w:pStyle w:val="2"/>
              <w:rPr>
                <w:rFonts w:hint="eastAsia" w:ascii="仿宋" w:hAnsi="仿宋" w:eastAsia="仿宋" w:cs="仿宋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741" w:type="pct"/>
          </w:tcPr>
          <w:p>
            <w:pPr>
              <w:pStyle w:val="2"/>
              <w:rPr>
                <w:rFonts w:hint="eastAsia" w:ascii="仿宋" w:hAnsi="仿宋" w:eastAsia="仿宋" w:cs="仿宋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723" w:type="pct"/>
          </w:tcPr>
          <w:p>
            <w:pPr>
              <w:widowControl/>
              <w:spacing w:line="240" w:lineRule="atLeast"/>
              <w:jc w:val="center"/>
              <w:rPr>
                <w:rFonts w:hint="eastAsia" w:ascii="仿宋" w:hAnsi="仿宋" w:eastAsia="仿宋" w:cs="仿宋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813" w:type="pct"/>
          </w:tcPr>
          <w:p>
            <w:pPr>
              <w:widowControl/>
              <w:spacing w:line="240" w:lineRule="atLeast"/>
              <w:jc w:val="center"/>
              <w:rPr>
                <w:rFonts w:hint="eastAsia" w:ascii="仿宋" w:hAnsi="仿宋" w:eastAsia="仿宋" w:cs="仿宋"/>
                <w:color w:val="000000" w:themeColor="text1"/>
                <w:sz w:val="19"/>
                <w:szCs w:val="19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9" w:hRule="atLeast"/>
        </w:trPr>
        <w:tc>
          <w:tcPr>
            <w:tcW w:w="722" w:type="pct"/>
          </w:tcPr>
          <w:p>
            <w:pPr>
              <w:pStyle w:val="2"/>
              <w:rPr>
                <w:rFonts w:hint="eastAsia" w:ascii="仿宋" w:hAnsi="仿宋" w:eastAsia="仿宋" w:cs="仿宋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741" w:type="pct"/>
          </w:tcPr>
          <w:p>
            <w:pPr>
              <w:pStyle w:val="2"/>
              <w:rPr>
                <w:rFonts w:hint="eastAsia" w:ascii="仿宋" w:hAnsi="仿宋" w:eastAsia="仿宋" w:cs="仿宋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723" w:type="pct"/>
          </w:tcPr>
          <w:p>
            <w:pPr>
              <w:widowControl/>
              <w:spacing w:line="240" w:lineRule="atLeast"/>
              <w:jc w:val="center"/>
              <w:rPr>
                <w:rFonts w:hint="eastAsia" w:ascii="仿宋" w:hAnsi="仿宋" w:eastAsia="仿宋" w:cs="仿宋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813" w:type="pct"/>
          </w:tcPr>
          <w:p>
            <w:pPr>
              <w:widowControl/>
              <w:spacing w:line="240" w:lineRule="atLeast"/>
              <w:jc w:val="center"/>
              <w:rPr>
                <w:rFonts w:hint="eastAsia" w:ascii="仿宋" w:hAnsi="仿宋" w:eastAsia="仿宋" w:cs="仿宋"/>
                <w:color w:val="000000" w:themeColor="text1"/>
                <w:sz w:val="19"/>
                <w:szCs w:val="19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9" w:hRule="atLeast"/>
        </w:trPr>
        <w:tc>
          <w:tcPr>
            <w:tcW w:w="722" w:type="pct"/>
          </w:tcPr>
          <w:p>
            <w:pPr>
              <w:pStyle w:val="2"/>
              <w:rPr>
                <w:rFonts w:hint="eastAsia" w:ascii="仿宋" w:hAnsi="仿宋" w:eastAsia="仿宋" w:cs="仿宋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741" w:type="pct"/>
          </w:tcPr>
          <w:p>
            <w:pPr>
              <w:pStyle w:val="2"/>
              <w:rPr>
                <w:rFonts w:hint="eastAsia" w:ascii="仿宋" w:hAnsi="仿宋" w:eastAsia="仿宋" w:cs="仿宋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723" w:type="pct"/>
          </w:tcPr>
          <w:p>
            <w:pPr>
              <w:widowControl/>
              <w:spacing w:line="240" w:lineRule="atLeast"/>
              <w:jc w:val="center"/>
              <w:rPr>
                <w:rFonts w:hint="eastAsia" w:ascii="仿宋" w:hAnsi="仿宋" w:eastAsia="仿宋" w:cs="仿宋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813" w:type="pct"/>
          </w:tcPr>
          <w:p>
            <w:pPr>
              <w:widowControl/>
              <w:spacing w:line="240" w:lineRule="atLeast"/>
              <w:jc w:val="center"/>
              <w:rPr>
                <w:rFonts w:hint="eastAsia" w:ascii="仿宋" w:hAnsi="仿宋" w:eastAsia="仿宋" w:cs="仿宋"/>
                <w:color w:val="000000" w:themeColor="text1"/>
                <w:sz w:val="19"/>
                <w:szCs w:val="19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9" w:hRule="atLeast"/>
        </w:trPr>
        <w:tc>
          <w:tcPr>
            <w:tcW w:w="722" w:type="pct"/>
          </w:tcPr>
          <w:p>
            <w:pPr>
              <w:pStyle w:val="2"/>
              <w:rPr>
                <w:rFonts w:hint="eastAsia" w:ascii="仿宋" w:hAnsi="仿宋" w:eastAsia="仿宋" w:cs="仿宋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741" w:type="pct"/>
          </w:tcPr>
          <w:p>
            <w:pPr>
              <w:pStyle w:val="2"/>
              <w:rPr>
                <w:rFonts w:hint="eastAsia" w:ascii="仿宋" w:hAnsi="仿宋" w:eastAsia="仿宋" w:cs="仿宋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723" w:type="pct"/>
          </w:tcPr>
          <w:p>
            <w:pPr>
              <w:widowControl/>
              <w:spacing w:line="240" w:lineRule="atLeast"/>
              <w:jc w:val="center"/>
              <w:rPr>
                <w:rFonts w:hint="eastAsia" w:ascii="仿宋" w:hAnsi="仿宋" w:eastAsia="仿宋" w:cs="仿宋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813" w:type="pct"/>
          </w:tcPr>
          <w:p>
            <w:pPr>
              <w:widowControl/>
              <w:spacing w:line="240" w:lineRule="atLeast"/>
              <w:jc w:val="center"/>
              <w:rPr>
                <w:rFonts w:hint="eastAsia" w:ascii="仿宋" w:hAnsi="仿宋" w:eastAsia="仿宋" w:cs="仿宋"/>
                <w:color w:val="000000" w:themeColor="text1"/>
                <w:sz w:val="19"/>
                <w:szCs w:val="19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9" w:hRule="atLeast"/>
        </w:trPr>
        <w:tc>
          <w:tcPr>
            <w:tcW w:w="722" w:type="pct"/>
          </w:tcPr>
          <w:p>
            <w:pPr>
              <w:pStyle w:val="2"/>
              <w:rPr>
                <w:rFonts w:hint="eastAsia" w:ascii="仿宋" w:hAnsi="仿宋" w:eastAsia="仿宋" w:cs="仿宋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741" w:type="pct"/>
          </w:tcPr>
          <w:p>
            <w:pPr>
              <w:pStyle w:val="2"/>
              <w:rPr>
                <w:rFonts w:hint="eastAsia" w:ascii="仿宋" w:hAnsi="仿宋" w:eastAsia="仿宋" w:cs="仿宋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723" w:type="pct"/>
          </w:tcPr>
          <w:p>
            <w:pPr>
              <w:widowControl/>
              <w:spacing w:line="240" w:lineRule="atLeast"/>
              <w:jc w:val="center"/>
              <w:rPr>
                <w:rFonts w:hint="eastAsia" w:ascii="仿宋" w:hAnsi="仿宋" w:eastAsia="仿宋" w:cs="仿宋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813" w:type="pct"/>
          </w:tcPr>
          <w:p>
            <w:pPr>
              <w:widowControl/>
              <w:spacing w:line="240" w:lineRule="atLeast"/>
              <w:jc w:val="center"/>
              <w:rPr>
                <w:rFonts w:hint="eastAsia" w:ascii="仿宋" w:hAnsi="仿宋" w:eastAsia="仿宋" w:cs="仿宋"/>
                <w:color w:val="000000" w:themeColor="text1"/>
                <w:sz w:val="19"/>
                <w:szCs w:val="19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</w:tbl>
    <w:p>
      <w:pPr>
        <w:pStyle w:val="4"/>
        <w:widowControl/>
        <w:spacing w:beforeAutospacing="0" w:afterAutospacing="0" w:line="360" w:lineRule="auto"/>
        <w:ind w:firstLine="480" w:firstLineChars="200"/>
        <w:rPr>
          <w:rFonts w:hint="eastAsia" w:ascii="仿宋" w:hAnsi="仿宋" w:eastAsia="仿宋" w:cs="仿宋"/>
          <w:color w:val="000000" w:themeColor="text1"/>
          <w:szCs w:val="24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color w:val="000000" w:themeColor="text1"/>
          <w:szCs w:val="24"/>
          <w14:textFill>
            <w14:solidFill>
              <w14:schemeClr w14:val="tx1"/>
            </w14:solidFill>
          </w14:textFill>
        </w:rPr>
        <w:t>注：</w:t>
      </w:r>
      <w:r>
        <w:rPr>
          <w:rFonts w:hint="eastAsia" w:ascii="仿宋" w:hAnsi="仿宋" w:eastAsia="仿宋" w:cs="仿宋"/>
          <w:color w:val="000000" w:themeColor="text1"/>
          <w:szCs w:val="24"/>
          <w:lang w:eastAsia="zh-CN"/>
          <w14:textFill>
            <w14:solidFill>
              <w14:schemeClr w14:val="tx1"/>
            </w14:solidFill>
          </w14:textFill>
        </w:rPr>
        <w:t>投标</w:t>
      </w:r>
      <w:r>
        <w:rPr>
          <w:rFonts w:hint="eastAsia" w:ascii="仿宋" w:hAnsi="仿宋" w:eastAsia="仿宋" w:cs="仿宋"/>
          <w:color w:val="000000" w:themeColor="text1"/>
          <w:szCs w:val="24"/>
          <w14:textFill>
            <w14:solidFill>
              <w14:schemeClr w14:val="tx1"/>
            </w14:solidFill>
          </w14:textFill>
        </w:rPr>
        <w:t>申请人必须据实填写，不得虚假应答，否则将取消其</w:t>
      </w:r>
      <w:r>
        <w:rPr>
          <w:rFonts w:hint="eastAsia" w:ascii="仿宋" w:hAnsi="仿宋" w:eastAsia="仿宋" w:cs="仿宋"/>
          <w:color w:val="000000" w:themeColor="text1"/>
          <w:szCs w:val="24"/>
          <w:lang w:eastAsia="zh-CN"/>
          <w14:textFill>
            <w14:solidFill>
              <w14:schemeClr w14:val="tx1"/>
            </w14:solidFill>
          </w14:textFill>
        </w:rPr>
        <w:t>投标</w:t>
      </w:r>
      <w:r>
        <w:rPr>
          <w:rFonts w:hint="eastAsia" w:ascii="仿宋" w:hAnsi="仿宋" w:eastAsia="仿宋" w:cs="仿宋"/>
          <w:color w:val="000000" w:themeColor="text1"/>
          <w:szCs w:val="24"/>
          <w14:textFill>
            <w14:solidFill>
              <w14:schemeClr w14:val="tx1"/>
            </w14:solidFill>
          </w14:textFill>
        </w:rPr>
        <w:t>或中选资格。如与</w:t>
      </w:r>
      <w:r>
        <w:rPr>
          <w:rFonts w:hint="eastAsia" w:ascii="仿宋" w:hAnsi="仿宋" w:eastAsia="仿宋" w:cs="仿宋"/>
          <w:color w:val="000000" w:themeColor="text1"/>
          <w:szCs w:val="24"/>
          <w:lang w:eastAsia="zh-CN"/>
          <w14:textFill>
            <w14:solidFill>
              <w14:schemeClr w14:val="tx1"/>
            </w14:solidFill>
          </w14:textFill>
        </w:rPr>
        <w:t>投标</w:t>
      </w:r>
      <w:r>
        <w:rPr>
          <w:rFonts w:hint="eastAsia" w:ascii="仿宋" w:hAnsi="仿宋" w:eastAsia="仿宋" w:cs="仿宋"/>
          <w:color w:val="000000" w:themeColor="text1"/>
          <w:szCs w:val="24"/>
          <w14:textFill>
            <w14:solidFill>
              <w14:schemeClr w14:val="tx1"/>
            </w14:solidFill>
          </w14:textFill>
        </w:rPr>
        <w:t>文件</w:t>
      </w:r>
      <w:r>
        <w:rPr>
          <w:rFonts w:hint="eastAsia" w:ascii="仿宋" w:hAnsi="仿宋" w:eastAsia="仿宋" w:cs="仿宋"/>
          <w:color w:val="000000" w:themeColor="text1"/>
          <w:lang w:val="en-US" w:eastAsia="zh-CN"/>
          <w14:textFill>
            <w14:solidFill>
              <w14:schemeClr w14:val="tx1"/>
            </w14:solidFill>
          </w14:textFill>
        </w:rPr>
        <w:t>附件一：二、</w:t>
      </w:r>
      <w:r>
        <w:rPr>
          <w:rFonts w:hint="eastAsia" w:ascii="仿宋" w:hAnsi="仿宋" w:eastAsia="仿宋" w:cs="仿宋"/>
          <w:color w:val="000000" w:themeColor="text1"/>
          <w14:textFill>
            <w14:solidFill>
              <w14:schemeClr w14:val="tx1"/>
            </w14:solidFill>
          </w14:textFill>
        </w:rPr>
        <w:t>“</w:t>
      </w:r>
      <w:r>
        <w:rPr>
          <w:rFonts w:hint="eastAsia" w:ascii="仿宋" w:hAnsi="仿宋" w:eastAsia="仿宋" w:cs="仿宋"/>
          <w:color w:val="000000" w:themeColor="text1"/>
          <w:kern w:val="2"/>
          <w:sz w:val="24"/>
          <w:szCs w:val="24"/>
          <w:lang w:val="en-US" w:eastAsia="zh-CN" w:bidi="ar-SA"/>
          <w14:textFill>
            <w14:solidFill>
              <w14:schemeClr w14:val="tx1"/>
            </w14:solidFill>
          </w14:textFill>
        </w:rPr>
        <w:t>技术参数要求</w:t>
      </w:r>
      <w:r>
        <w:rPr>
          <w:rFonts w:hint="eastAsia" w:ascii="仿宋" w:hAnsi="仿宋" w:eastAsia="仿宋" w:cs="仿宋"/>
          <w:color w:val="000000" w:themeColor="text1"/>
          <w14:textFill>
            <w14:solidFill>
              <w14:schemeClr w14:val="tx1"/>
            </w14:solidFill>
          </w14:textFill>
        </w:rPr>
        <w:t>”</w:t>
      </w:r>
      <w:r>
        <w:rPr>
          <w:rFonts w:hint="eastAsia" w:ascii="仿宋" w:hAnsi="仿宋" w:eastAsia="仿宋" w:cs="仿宋"/>
          <w:color w:val="000000" w:themeColor="text1"/>
          <w:szCs w:val="24"/>
          <w14:textFill>
            <w14:solidFill>
              <w14:schemeClr w14:val="tx1"/>
            </w14:solidFill>
          </w14:textFill>
        </w:rPr>
        <w:t>无偏离，则无须逐条应答，但要在此表中明确其完全响应。如有偏离条款（包括正偏离和负偏离），请将偏离条款逐条应答。未明确应答的条款，视为默认接受及响应</w:t>
      </w:r>
      <w:r>
        <w:rPr>
          <w:rFonts w:hint="eastAsia" w:ascii="仿宋" w:hAnsi="仿宋" w:eastAsia="仿宋" w:cs="仿宋"/>
          <w:color w:val="000000" w:themeColor="text1"/>
          <w:szCs w:val="24"/>
          <w:lang w:eastAsia="zh-CN"/>
          <w14:textFill>
            <w14:solidFill>
              <w14:schemeClr w14:val="tx1"/>
            </w14:solidFill>
          </w14:textFill>
        </w:rPr>
        <w:t>投标</w:t>
      </w:r>
      <w:r>
        <w:rPr>
          <w:rFonts w:hint="eastAsia" w:ascii="仿宋" w:hAnsi="仿宋" w:eastAsia="仿宋" w:cs="仿宋"/>
          <w:color w:val="000000" w:themeColor="text1"/>
          <w:szCs w:val="24"/>
          <w14:textFill>
            <w14:solidFill>
              <w14:schemeClr w14:val="tx1"/>
            </w14:solidFill>
          </w14:textFill>
        </w:rPr>
        <w:t>文件，并对</w:t>
      </w:r>
      <w:r>
        <w:rPr>
          <w:rFonts w:hint="eastAsia" w:ascii="仿宋" w:hAnsi="仿宋" w:eastAsia="仿宋" w:cs="仿宋"/>
          <w:color w:val="000000" w:themeColor="text1"/>
          <w:szCs w:val="24"/>
          <w:lang w:eastAsia="zh-CN"/>
          <w14:textFill>
            <w14:solidFill>
              <w14:schemeClr w14:val="tx1"/>
            </w14:solidFill>
          </w14:textFill>
        </w:rPr>
        <w:t>投标</w:t>
      </w:r>
      <w:r>
        <w:rPr>
          <w:rFonts w:hint="eastAsia" w:ascii="仿宋" w:hAnsi="仿宋" w:eastAsia="仿宋" w:cs="仿宋"/>
          <w:color w:val="000000" w:themeColor="text1"/>
          <w:szCs w:val="24"/>
          <w14:textFill>
            <w14:solidFill>
              <w14:schemeClr w14:val="tx1"/>
            </w14:solidFill>
          </w14:textFill>
        </w:rPr>
        <w:t>申请人的</w:t>
      </w:r>
      <w:r>
        <w:rPr>
          <w:rFonts w:hint="eastAsia" w:ascii="仿宋" w:hAnsi="仿宋" w:eastAsia="仿宋" w:cs="仿宋"/>
          <w:color w:val="000000" w:themeColor="text1"/>
          <w:szCs w:val="24"/>
          <w:lang w:eastAsia="zh-CN"/>
          <w14:textFill>
            <w14:solidFill>
              <w14:schemeClr w14:val="tx1"/>
            </w14:solidFill>
          </w14:textFill>
        </w:rPr>
        <w:t>投标</w:t>
      </w:r>
      <w:r>
        <w:rPr>
          <w:rFonts w:hint="eastAsia" w:ascii="仿宋" w:hAnsi="仿宋" w:eastAsia="仿宋" w:cs="仿宋"/>
          <w:color w:val="000000" w:themeColor="text1"/>
          <w:szCs w:val="24"/>
          <w14:textFill>
            <w14:solidFill>
              <w14:schemeClr w14:val="tx1"/>
            </w14:solidFill>
          </w14:textFill>
        </w:rPr>
        <w:t>申请文件具有约束力。</w:t>
      </w:r>
    </w:p>
    <w:p>
      <w:pPr>
        <w:pStyle w:val="8"/>
        <w:numPr>
          <w:ilvl w:val="-1"/>
          <w:numId w:val="0"/>
        </w:numPr>
        <w:ind w:left="0" w:firstLine="0" w:firstLineChars="0"/>
        <w:rPr>
          <w:rFonts w:hint="eastAsia" w:ascii="仿宋" w:hAnsi="仿宋" w:eastAsia="仿宋" w:cs="仿宋"/>
          <w:color w:val="000000" w:themeColor="text1"/>
          <w:sz w:val="30"/>
          <w:szCs w:val="30"/>
          <w14:textFill>
            <w14:solidFill>
              <w14:schemeClr w14:val="tx1"/>
            </w14:solidFill>
          </w14:textFill>
        </w:rPr>
      </w:pPr>
    </w:p>
    <w:p>
      <w:pPr>
        <w:pStyle w:val="8"/>
        <w:numPr>
          <w:ilvl w:val="-1"/>
          <w:numId w:val="0"/>
        </w:numPr>
        <w:ind w:left="0" w:firstLine="0" w:firstLineChars="0"/>
        <w:rPr>
          <w:color w:val="000000" w:themeColor="text1"/>
          <w:sz w:val="30"/>
          <w:szCs w:val="30"/>
          <w14:textFill>
            <w14:solidFill>
              <w14:schemeClr w14:val="tx1"/>
            </w14:solidFill>
          </w14:textFill>
        </w:rPr>
      </w:pPr>
    </w:p>
    <w:p>
      <w:pPr>
        <w:pStyle w:val="8"/>
        <w:numPr>
          <w:ilvl w:val="-1"/>
          <w:numId w:val="0"/>
        </w:numPr>
        <w:ind w:left="0" w:firstLine="0" w:firstLineChars="0"/>
        <w:rPr>
          <w:color w:val="000000" w:themeColor="text1"/>
          <w:sz w:val="30"/>
          <w:szCs w:val="30"/>
          <w14:textFill>
            <w14:solidFill>
              <w14:schemeClr w14:val="tx1"/>
            </w14:solidFill>
          </w14:textFill>
        </w:rPr>
      </w:pPr>
    </w:p>
    <w:p>
      <w:pPr>
        <w:pStyle w:val="8"/>
        <w:numPr>
          <w:ilvl w:val="-1"/>
          <w:numId w:val="0"/>
        </w:numPr>
        <w:ind w:left="0" w:firstLine="0" w:firstLineChars="0"/>
        <w:rPr>
          <w:color w:val="000000" w:themeColor="text1"/>
          <w:sz w:val="30"/>
          <w:szCs w:val="30"/>
          <w14:textFill>
            <w14:solidFill>
              <w14:schemeClr w14:val="tx1"/>
            </w14:solidFill>
          </w14:textFill>
        </w:rPr>
      </w:pPr>
    </w:p>
    <w:p>
      <w:pPr>
        <w:pStyle w:val="8"/>
        <w:numPr>
          <w:ilvl w:val="-1"/>
          <w:numId w:val="0"/>
        </w:numPr>
        <w:ind w:left="0" w:firstLine="0" w:firstLineChars="0"/>
        <w:rPr>
          <w:color w:val="000000" w:themeColor="text1"/>
          <w:sz w:val="30"/>
          <w:szCs w:val="30"/>
          <w14:textFill>
            <w14:solidFill>
              <w14:schemeClr w14:val="tx1"/>
            </w14:solidFill>
          </w14:textFill>
        </w:rPr>
      </w:pPr>
    </w:p>
    <w:p>
      <w:pPr>
        <w:widowControl/>
        <w:spacing w:line="360" w:lineRule="atLeast"/>
        <w:ind w:firstLine="0" w:firstLineChars="0"/>
        <w:jc w:val="left"/>
        <w:rPr>
          <w:rFonts w:hint="eastAsia" w:ascii="仿宋" w:hAnsi="仿宋" w:eastAsia="仿宋"/>
          <w:b/>
          <w:color w:val="000000" w:themeColor="text1"/>
          <w:sz w:val="32"/>
          <w:szCs w:val="32"/>
          <w:highlight w:val="none"/>
          <w:lang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/>
          <w:b/>
          <w:color w:val="000000" w:themeColor="text1"/>
          <w:sz w:val="32"/>
          <w:szCs w:val="32"/>
          <w:highlight w:val="none"/>
          <w14:textFill>
            <w14:solidFill>
              <w14:schemeClr w14:val="tx1"/>
            </w14:solidFill>
          </w14:textFill>
        </w:rPr>
        <w:t>格式</w:t>
      </w:r>
      <w:r>
        <w:rPr>
          <w:rFonts w:hint="eastAsia" w:ascii="仿宋" w:hAnsi="仿宋" w:eastAsia="仿宋"/>
          <w:b/>
          <w:color w:val="000000" w:themeColor="text1"/>
          <w:sz w:val="32"/>
          <w:szCs w:val="32"/>
          <w:highlight w:val="none"/>
          <w:lang w:val="en-US" w:eastAsia="zh-CN"/>
          <w14:textFill>
            <w14:solidFill>
              <w14:schemeClr w14:val="tx1"/>
            </w14:solidFill>
          </w14:textFill>
        </w:rPr>
        <w:t>7</w:t>
      </w:r>
    </w:p>
    <w:p>
      <w:pPr>
        <w:numPr>
          <w:ilvl w:val="0"/>
          <w:numId w:val="0"/>
        </w:numPr>
        <w:ind w:right="150" w:rightChars="0"/>
        <w:jc w:val="center"/>
        <w:rPr>
          <w:rFonts w:hint="eastAsia" w:ascii="仿宋" w:hAnsi="仿宋" w:eastAsia="仿宋" w:cs="仿宋"/>
          <w:b/>
          <w:color w:val="000000" w:themeColor="text1"/>
          <w:sz w:val="30"/>
          <w:szCs w:val="30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b/>
          <w:color w:val="000000" w:themeColor="text1"/>
          <w:sz w:val="30"/>
          <w:szCs w:val="30"/>
          <w14:textFill>
            <w14:solidFill>
              <w14:schemeClr w14:val="tx1"/>
            </w14:solidFill>
          </w14:textFill>
        </w:rPr>
        <w:t>类似项目业绩</w:t>
      </w:r>
    </w:p>
    <w:p>
      <w:pPr>
        <w:pStyle w:val="7"/>
        <w:rPr>
          <w:rFonts w:hint="eastAsia" w:ascii="仿宋" w:hAnsi="仿宋" w:eastAsia="仿宋" w:cs="仿宋"/>
          <w:lang w:val="en-US" w:eastAsia="zh-CN"/>
        </w:rPr>
      </w:pPr>
    </w:p>
    <w:tbl>
      <w:tblPr>
        <w:tblStyle w:val="5"/>
        <w:tblW w:w="4972" w:type="pct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256"/>
        <w:gridCol w:w="4218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48" w:hRule="atLeast"/>
        </w:trPr>
        <w:tc>
          <w:tcPr>
            <w:tcW w:w="2511" w:type="pct"/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eastAsia" w:ascii="仿宋" w:hAnsi="仿宋" w:eastAsia="仿宋" w:cs="仿宋"/>
                <w:b/>
                <w:color w:val="000000" w:themeColor="text1"/>
                <w:kern w:val="0"/>
                <w:sz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b/>
                <w:color w:val="000000" w:themeColor="text1"/>
                <w:kern w:val="0"/>
                <w:sz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类似项目业绩</w:t>
            </w:r>
          </w:p>
        </w:tc>
        <w:tc>
          <w:tcPr>
            <w:tcW w:w="2488" w:type="pct"/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eastAsia" w:ascii="仿宋" w:hAnsi="仿宋" w:eastAsia="仿宋" w:cs="仿宋"/>
                <w:b/>
                <w:color w:val="000000" w:themeColor="text1"/>
                <w:kern w:val="0"/>
                <w:sz w:val="24"/>
                <w:lang w:val="en-US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b/>
                <w:color w:val="000000" w:themeColor="text1"/>
                <w:kern w:val="0"/>
                <w:sz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中标价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98" w:hRule="atLeast"/>
        </w:trPr>
        <w:tc>
          <w:tcPr>
            <w:tcW w:w="2511" w:type="pct"/>
          </w:tcPr>
          <w:p>
            <w:pPr>
              <w:jc w:val="center"/>
              <w:rPr>
                <w:rFonts w:hint="eastAsia" w:ascii="仿宋" w:hAnsi="仿宋" w:eastAsia="仿宋" w:cs="仿宋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jc w:val="center"/>
              <w:rPr>
                <w:rFonts w:hint="eastAsia" w:ascii="仿宋" w:hAnsi="仿宋" w:eastAsia="仿宋" w:cs="仿宋"/>
                <w:color w:val="000000" w:themeColor="text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488" w:type="pct"/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eastAsia" w:ascii="仿宋" w:hAnsi="仿宋" w:eastAsia="仿宋" w:cs="仿宋"/>
                <w:bCs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98" w:hRule="atLeast"/>
        </w:trPr>
        <w:tc>
          <w:tcPr>
            <w:tcW w:w="2511" w:type="pct"/>
          </w:tcPr>
          <w:p>
            <w:pPr>
              <w:jc w:val="center"/>
              <w:rPr>
                <w:rFonts w:hint="eastAsia" w:ascii="仿宋" w:hAnsi="仿宋" w:eastAsia="仿宋" w:cs="仿宋"/>
                <w:color w:val="000000" w:themeColor="text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488" w:type="pct"/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eastAsia" w:ascii="仿宋" w:hAnsi="仿宋" w:eastAsia="仿宋" w:cs="仿宋"/>
                <w:bCs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98" w:hRule="atLeast"/>
        </w:trPr>
        <w:tc>
          <w:tcPr>
            <w:tcW w:w="2511" w:type="pct"/>
          </w:tcPr>
          <w:p>
            <w:pPr>
              <w:jc w:val="center"/>
              <w:rPr>
                <w:rFonts w:hint="eastAsia" w:ascii="仿宋" w:hAnsi="仿宋" w:eastAsia="仿宋" w:cs="仿宋"/>
                <w:color w:val="000000" w:themeColor="text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488" w:type="pct"/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eastAsia" w:ascii="仿宋" w:hAnsi="仿宋" w:eastAsia="仿宋" w:cs="仿宋"/>
                <w:bCs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98" w:hRule="atLeast"/>
        </w:trPr>
        <w:tc>
          <w:tcPr>
            <w:tcW w:w="2511" w:type="pct"/>
          </w:tcPr>
          <w:p>
            <w:pPr>
              <w:jc w:val="center"/>
              <w:rPr>
                <w:rFonts w:hint="eastAsia" w:ascii="仿宋" w:hAnsi="仿宋" w:eastAsia="仿宋" w:cs="仿宋"/>
                <w:color w:val="000000" w:themeColor="text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488" w:type="pct"/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eastAsia" w:ascii="仿宋" w:hAnsi="仿宋" w:eastAsia="仿宋" w:cs="仿宋"/>
                <w:bCs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98" w:hRule="atLeast"/>
        </w:trPr>
        <w:tc>
          <w:tcPr>
            <w:tcW w:w="2511" w:type="pct"/>
          </w:tcPr>
          <w:p>
            <w:pPr>
              <w:jc w:val="center"/>
              <w:rPr>
                <w:rFonts w:hint="eastAsia" w:ascii="仿宋" w:hAnsi="仿宋" w:eastAsia="仿宋" w:cs="仿宋"/>
                <w:color w:val="000000" w:themeColor="text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488" w:type="pct"/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eastAsia" w:ascii="仿宋" w:hAnsi="仿宋" w:eastAsia="仿宋" w:cs="仿宋"/>
                <w:bCs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98" w:hRule="atLeast"/>
        </w:trPr>
        <w:tc>
          <w:tcPr>
            <w:tcW w:w="2511" w:type="pct"/>
          </w:tcPr>
          <w:p>
            <w:pPr>
              <w:jc w:val="center"/>
              <w:rPr>
                <w:rFonts w:hint="eastAsia" w:ascii="仿宋" w:hAnsi="仿宋" w:eastAsia="仿宋" w:cs="仿宋"/>
                <w:color w:val="000000" w:themeColor="text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488" w:type="pct"/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eastAsia" w:ascii="仿宋" w:hAnsi="仿宋" w:eastAsia="仿宋" w:cs="仿宋"/>
                <w:bCs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</w:tbl>
    <w:p>
      <w:pPr>
        <w:jc w:val="left"/>
        <w:rPr>
          <w:rFonts w:hint="eastAsia" w:ascii="华文中宋" w:hAnsi="华文中宋" w:eastAsia="华文中宋"/>
          <w:b/>
          <w:color w:val="000000" w:themeColor="text1"/>
          <w:sz w:val="32"/>
          <w:lang w:val="en-US" w:eastAsia="zh-CN"/>
          <w14:textFill>
            <w14:solidFill>
              <w14:schemeClr w14:val="tx1"/>
            </w14:solidFill>
          </w14:textFill>
        </w:rPr>
      </w:pPr>
    </w:p>
    <w:p>
      <w:pPr>
        <w:pStyle w:val="4"/>
        <w:widowControl/>
        <w:spacing w:beforeAutospacing="0" w:afterAutospacing="0" w:line="360" w:lineRule="auto"/>
        <w:ind w:firstLine="480" w:firstLineChars="200"/>
        <w:rPr>
          <w:rFonts w:hint="eastAsia" w:ascii="仿宋" w:hAnsi="仿宋" w:eastAsia="仿宋" w:cs="仿宋"/>
          <w:color w:val="000000" w:themeColor="text1"/>
          <w:szCs w:val="24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color w:val="000000" w:themeColor="text1"/>
          <w:szCs w:val="24"/>
          <w14:textFill>
            <w14:solidFill>
              <w14:schemeClr w14:val="tx1"/>
            </w14:solidFill>
          </w14:textFill>
        </w:rPr>
        <w:t>注：</w:t>
      </w:r>
      <w:r>
        <w:rPr>
          <w:rFonts w:hint="eastAsia" w:ascii="仿宋" w:hAnsi="仿宋" w:eastAsia="仿宋" w:cs="仿宋"/>
          <w:color w:val="000000" w:themeColor="text1"/>
          <w:szCs w:val="24"/>
          <w:lang w:eastAsia="zh-CN"/>
          <w14:textFill>
            <w14:solidFill>
              <w14:schemeClr w14:val="tx1"/>
            </w14:solidFill>
          </w14:textFill>
        </w:rPr>
        <w:t>投标</w:t>
      </w:r>
      <w:r>
        <w:rPr>
          <w:rFonts w:hint="eastAsia" w:ascii="仿宋" w:hAnsi="仿宋" w:eastAsia="仿宋" w:cs="仿宋"/>
          <w:color w:val="000000" w:themeColor="text1"/>
          <w:szCs w:val="24"/>
          <w14:textFill>
            <w14:solidFill>
              <w14:schemeClr w14:val="tx1"/>
            </w14:solidFill>
          </w14:textFill>
        </w:rPr>
        <w:t>申请人必须据实填写，不得虚假应答，否则将取消其</w:t>
      </w:r>
      <w:r>
        <w:rPr>
          <w:rFonts w:hint="eastAsia" w:ascii="仿宋" w:hAnsi="仿宋" w:eastAsia="仿宋" w:cs="仿宋"/>
          <w:color w:val="000000" w:themeColor="text1"/>
          <w:szCs w:val="24"/>
          <w:lang w:eastAsia="zh-CN"/>
          <w14:textFill>
            <w14:solidFill>
              <w14:schemeClr w14:val="tx1"/>
            </w14:solidFill>
          </w14:textFill>
        </w:rPr>
        <w:t>投标</w:t>
      </w:r>
      <w:r>
        <w:rPr>
          <w:rFonts w:hint="eastAsia" w:ascii="仿宋" w:hAnsi="仿宋" w:eastAsia="仿宋" w:cs="仿宋"/>
          <w:color w:val="000000" w:themeColor="text1"/>
          <w:szCs w:val="24"/>
          <w14:textFill>
            <w14:solidFill>
              <w14:schemeClr w14:val="tx1"/>
            </w14:solidFill>
          </w14:textFill>
        </w:rPr>
        <w:t>或中选资格。</w:t>
      </w:r>
    </w:p>
    <w:p>
      <w:pPr>
        <w:jc w:val="left"/>
        <w:rPr>
          <w:rFonts w:hint="eastAsia" w:ascii="华文中宋" w:hAnsi="华文中宋" w:eastAsia="华文中宋"/>
          <w:b/>
          <w:color w:val="000000" w:themeColor="text1"/>
          <w:sz w:val="32"/>
          <w:lang w:val="en-US" w:eastAsia="zh-CN"/>
          <w14:textFill>
            <w14:solidFill>
              <w14:schemeClr w14:val="tx1"/>
            </w14:solidFill>
          </w14:textFill>
        </w:rPr>
      </w:pPr>
    </w:p>
    <w:p>
      <w:pPr>
        <w:jc w:val="left"/>
        <w:rPr>
          <w:rFonts w:hint="eastAsia" w:ascii="华文中宋" w:hAnsi="华文中宋" w:eastAsia="华文中宋"/>
          <w:b/>
          <w:color w:val="000000" w:themeColor="text1"/>
          <w:sz w:val="32"/>
          <w:lang w:val="en-US" w:eastAsia="zh-CN"/>
          <w14:textFill>
            <w14:solidFill>
              <w14:schemeClr w14:val="tx1"/>
            </w14:solidFill>
          </w14:textFill>
        </w:rPr>
      </w:pPr>
    </w:p>
    <w:p>
      <w:pPr>
        <w:jc w:val="left"/>
        <w:rPr>
          <w:rFonts w:hint="eastAsia" w:ascii="华文中宋" w:hAnsi="华文中宋" w:eastAsia="华文中宋"/>
          <w:b/>
          <w:color w:val="000000" w:themeColor="text1"/>
          <w:sz w:val="32"/>
          <w:lang w:val="en-US" w:eastAsia="zh-CN"/>
          <w14:textFill>
            <w14:solidFill>
              <w14:schemeClr w14:val="tx1"/>
            </w14:solidFill>
          </w14:textFill>
        </w:rPr>
      </w:pPr>
    </w:p>
    <w:p>
      <w:pPr>
        <w:widowControl/>
        <w:spacing w:line="360" w:lineRule="atLeast"/>
        <w:ind w:firstLine="0" w:firstLineChars="0"/>
        <w:jc w:val="left"/>
        <w:rPr>
          <w:rFonts w:hint="eastAsia" w:ascii="仿宋" w:hAnsi="仿宋" w:eastAsia="仿宋"/>
          <w:b/>
          <w:color w:val="000000" w:themeColor="text1"/>
          <w:sz w:val="32"/>
          <w:szCs w:val="32"/>
          <w:highlight w:val="none"/>
          <w:lang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/>
          <w:b/>
          <w:color w:val="000000" w:themeColor="text1"/>
          <w:sz w:val="32"/>
          <w:szCs w:val="32"/>
          <w:highlight w:val="none"/>
          <w14:textFill>
            <w14:solidFill>
              <w14:schemeClr w14:val="tx1"/>
            </w14:solidFill>
          </w14:textFill>
        </w:rPr>
        <w:t>格式</w:t>
      </w:r>
      <w:r>
        <w:rPr>
          <w:rFonts w:hint="eastAsia" w:ascii="仿宋" w:hAnsi="仿宋" w:eastAsia="仿宋"/>
          <w:b/>
          <w:color w:val="000000" w:themeColor="text1"/>
          <w:sz w:val="32"/>
          <w:szCs w:val="32"/>
          <w:highlight w:val="none"/>
          <w:lang w:val="en-US" w:eastAsia="zh-CN"/>
          <w14:textFill>
            <w14:solidFill>
              <w14:schemeClr w14:val="tx1"/>
            </w14:solidFill>
          </w14:textFill>
        </w:rPr>
        <w:t>8</w:t>
      </w:r>
    </w:p>
    <w:p>
      <w:pPr>
        <w:ind w:right="150"/>
        <w:jc w:val="center"/>
        <w:rPr>
          <w:rFonts w:hint="eastAsia" w:ascii="仿宋" w:hAnsi="仿宋" w:eastAsia="仿宋" w:cs="仿宋"/>
          <w:b/>
          <w:color w:val="000000" w:themeColor="text1"/>
          <w:sz w:val="30"/>
          <w:szCs w:val="30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b/>
          <w:color w:val="000000" w:themeColor="text1"/>
          <w:sz w:val="30"/>
          <w:szCs w:val="30"/>
          <w14:textFill>
            <w14:solidFill>
              <w14:schemeClr w14:val="tx1"/>
            </w14:solidFill>
          </w14:textFill>
        </w:rPr>
        <w:t>需要说明的其他内容</w:t>
      </w:r>
    </w:p>
    <w:p>
      <w:pPr>
        <w:pStyle w:val="7"/>
        <w:ind w:firstLine="480" w:firstLineChars="200"/>
        <w:rPr>
          <w:rFonts w:hint="eastAsia" w:ascii="仿宋" w:hAnsi="仿宋" w:eastAsia="仿宋" w:cs="仿宋"/>
          <w:color w:val="000000" w:themeColor="text1"/>
          <w:kern w:val="0"/>
          <w:sz w:val="24"/>
          <w:szCs w:val="24"/>
          <w:highlight w:val="none"/>
          <w:lang w:val="en-US" w:eastAsia="zh-CN" w:bidi="ar-SA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color w:val="000000" w:themeColor="text1"/>
          <w:kern w:val="0"/>
          <w:sz w:val="24"/>
          <w:szCs w:val="24"/>
          <w:highlight w:val="none"/>
          <w:lang w:val="en-US" w:eastAsia="zh-CN" w:bidi="ar-SA"/>
          <w14:textFill>
            <w14:solidFill>
              <w14:schemeClr w14:val="tx1"/>
            </w14:solidFill>
          </w14:textFill>
        </w:rPr>
        <w:t>包括且不限于：项目实施</w:t>
      </w:r>
      <w:r>
        <w:rPr>
          <w:rFonts w:hint="default" w:ascii="仿宋" w:hAnsi="仿宋" w:eastAsia="仿宋" w:cs="仿宋"/>
          <w:color w:val="000000" w:themeColor="text1"/>
          <w:kern w:val="0"/>
          <w:sz w:val="24"/>
          <w:szCs w:val="24"/>
          <w:highlight w:val="none"/>
          <w:lang w:val="en-US" w:eastAsia="zh-CN" w:bidi="ar-SA"/>
          <w14:textFill>
            <w14:solidFill>
              <w14:schemeClr w14:val="tx1"/>
            </w14:solidFill>
          </w14:textFill>
        </w:rPr>
        <w:t>服务</w:t>
      </w:r>
      <w:r>
        <w:rPr>
          <w:rFonts w:hint="eastAsia" w:ascii="仿宋" w:hAnsi="仿宋" w:eastAsia="仿宋" w:cs="仿宋"/>
          <w:color w:val="000000" w:themeColor="text1"/>
          <w:kern w:val="0"/>
          <w:sz w:val="24"/>
          <w:szCs w:val="24"/>
          <w:highlight w:val="none"/>
          <w:lang w:val="en-US" w:eastAsia="zh-CN" w:bidi="ar-SA"/>
          <w14:textFill>
            <w14:solidFill>
              <w14:schemeClr w14:val="tx1"/>
            </w14:solidFill>
          </w14:textFill>
        </w:rPr>
        <w:t>方案等。</w:t>
      </w:r>
    </w:p>
    <w:p>
      <w:pPr>
        <w:jc w:val="left"/>
        <w:rPr>
          <w:rFonts w:hint="eastAsia" w:ascii="华文中宋" w:hAnsi="华文中宋" w:eastAsia="华文中宋"/>
          <w:b/>
          <w:color w:val="000000" w:themeColor="text1"/>
          <w:sz w:val="32"/>
          <w:lang w:val="en-US" w:eastAsia="zh-CN"/>
          <w14:textFill>
            <w14:solidFill>
              <w14:schemeClr w14:val="tx1"/>
            </w14:solidFill>
          </w14:textFill>
        </w:rPr>
      </w:pPr>
    </w:p>
    <w:p>
      <w:pPr>
        <w:jc w:val="left"/>
        <w:rPr>
          <w:rFonts w:hint="eastAsia" w:ascii="华文中宋" w:hAnsi="华文中宋" w:eastAsia="华文中宋"/>
          <w:b/>
          <w:color w:val="000000" w:themeColor="text1"/>
          <w:sz w:val="32"/>
          <w:lang w:val="en-US" w:eastAsia="zh-CN"/>
          <w14:textFill>
            <w14:solidFill>
              <w14:schemeClr w14:val="tx1"/>
            </w14:solidFill>
          </w14:textFill>
        </w:rPr>
      </w:pPr>
    </w:p>
    <w:p>
      <w:pPr>
        <w:jc w:val="left"/>
        <w:rPr>
          <w:rFonts w:hint="eastAsia" w:ascii="华文中宋" w:hAnsi="华文中宋" w:eastAsia="华文中宋"/>
          <w:b/>
          <w:color w:val="000000" w:themeColor="text1"/>
          <w:sz w:val="32"/>
          <w:lang w:val="en-US" w:eastAsia="zh-CN"/>
          <w14:textFill>
            <w14:solidFill>
              <w14:schemeClr w14:val="tx1"/>
            </w14:solidFill>
          </w14:textFill>
        </w:rPr>
      </w:pPr>
    </w:p>
    <w:p>
      <w:pPr>
        <w:jc w:val="left"/>
        <w:rPr>
          <w:rFonts w:hint="eastAsia" w:ascii="华文中宋" w:hAnsi="华文中宋" w:eastAsia="华文中宋"/>
          <w:b/>
          <w:color w:val="000000" w:themeColor="text1"/>
          <w:sz w:val="32"/>
          <w:lang w:val="en-US" w:eastAsia="zh-CN"/>
          <w14:textFill>
            <w14:solidFill>
              <w14:schemeClr w14:val="tx1"/>
            </w14:solidFill>
          </w14:textFill>
        </w:rPr>
      </w:pPr>
    </w:p>
    <w:p>
      <w:pPr>
        <w:jc w:val="left"/>
        <w:rPr>
          <w:rFonts w:hint="eastAsia" w:ascii="华文中宋" w:hAnsi="华文中宋" w:eastAsia="华文中宋"/>
          <w:b/>
          <w:color w:val="000000" w:themeColor="text1"/>
          <w:sz w:val="32"/>
          <w:lang w:val="en-US" w:eastAsia="zh-CN"/>
          <w14:textFill>
            <w14:solidFill>
              <w14:schemeClr w14:val="tx1"/>
            </w14:solidFill>
          </w14:textFill>
        </w:rPr>
      </w:pPr>
    </w:p>
    <w:p>
      <w:pPr>
        <w:jc w:val="left"/>
        <w:rPr>
          <w:rFonts w:hint="eastAsia" w:ascii="华文中宋" w:hAnsi="华文中宋" w:eastAsia="华文中宋"/>
          <w:b/>
          <w:color w:val="000000" w:themeColor="text1"/>
          <w:sz w:val="32"/>
          <w:lang w:val="en-US" w:eastAsia="zh-CN"/>
          <w14:textFill>
            <w14:solidFill>
              <w14:schemeClr w14:val="tx1"/>
            </w14:solidFill>
          </w14:textFill>
        </w:rPr>
      </w:pPr>
    </w:p>
    <w:p>
      <w:pPr>
        <w:jc w:val="left"/>
        <w:rPr>
          <w:rFonts w:hint="eastAsia" w:ascii="华文中宋" w:hAnsi="华文中宋" w:eastAsia="华文中宋"/>
          <w:b/>
          <w:color w:val="000000" w:themeColor="text1"/>
          <w:sz w:val="32"/>
          <w:lang w:val="en-US" w:eastAsia="zh-CN"/>
          <w14:textFill>
            <w14:solidFill>
              <w14:schemeClr w14:val="tx1"/>
            </w14:solidFill>
          </w14:textFill>
        </w:rPr>
      </w:pPr>
    </w:p>
    <w:p>
      <w:pPr>
        <w:jc w:val="left"/>
        <w:rPr>
          <w:rFonts w:hint="eastAsia" w:ascii="华文中宋" w:hAnsi="华文中宋" w:eastAsia="华文中宋"/>
          <w:b/>
          <w:color w:val="000000" w:themeColor="text1"/>
          <w:sz w:val="32"/>
          <w:lang w:val="en-US" w:eastAsia="zh-CN"/>
          <w14:textFill>
            <w14:solidFill>
              <w14:schemeClr w14:val="tx1"/>
            </w14:solidFill>
          </w14:textFill>
        </w:rPr>
      </w:pPr>
    </w:p>
    <w:p>
      <w:pPr>
        <w:jc w:val="left"/>
        <w:rPr>
          <w:rFonts w:hint="eastAsia" w:ascii="华文中宋" w:hAnsi="华文中宋" w:eastAsia="华文中宋"/>
          <w:b/>
          <w:color w:val="000000" w:themeColor="text1"/>
          <w:sz w:val="32"/>
          <w:lang w:val="en-US" w:eastAsia="zh-CN"/>
          <w14:textFill>
            <w14:solidFill>
              <w14:schemeClr w14:val="tx1"/>
            </w14:solidFill>
          </w14:textFill>
        </w:rPr>
      </w:pPr>
    </w:p>
    <w:p>
      <w:pPr>
        <w:jc w:val="left"/>
        <w:rPr>
          <w:rFonts w:hint="eastAsia" w:ascii="华文中宋" w:hAnsi="华文中宋" w:eastAsia="华文中宋"/>
          <w:b/>
          <w:color w:val="000000" w:themeColor="text1"/>
          <w:sz w:val="32"/>
          <w:lang w:val="en-US" w:eastAsia="zh-CN"/>
          <w14:textFill>
            <w14:solidFill>
              <w14:schemeClr w14:val="tx1"/>
            </w14:solidFill>
          </w14:textFill>
        </w:rPr>
      </w:pPr>
    </w:p>
    <w:p>
      <w:pPr>
        <w:jc w:val="left"/>
        <w:rPr>
          <w:rFonts w:hint="eastAsia" w:ascii="华文中宋" w:hAnsi="华文中宋" w:eastAsia="华文中宋"/>
          <w:b/>
          <w:color w:val="000000" w:themeColor="text1"/>
          <w:sz w:val="32"/>
          <w:lang w:val="en-US" w:eastAsia="zh-CN"/>
          <w14:textFill>
            <w14:solidFill>
              <w14:schemeClr w14:val="tx1"/>
            </w14:solidFill>
          </w14:textFill>
        </w:rPr>
      </w:pPr>
    </w:p>
    <w:p>
      <w:pPr>
        <w:jc w:val="left"/>
        <w:rPr>
          <w:rFonts w:hint="eastAsia" w:ascii="华文中宋" w:hAnsi="华文中宋" w:eastAsia="华文中宋"/>
          <w:b/>
          <w:color w:val="000000" w:themeColor="text1"/>
          <w:sz w:val="32"/>
          <w:lang w:val="en-US" w:eastAsia="zh-CN"/>
          <w14:textFill>
            <w14:solidFill>
              <w14:schemeClr w14:val="tx1"/>
            </w14:solidFill>
          </w14:textFill>
        </w:rPr>
      </w:pPr>
    </w:p>
    <w:p>
      <w:pPr>
        <w:jc w:val="left"/>
        <w:rPr>
          <w:rFonts w:hint="eastAsia" w:ascii="华文中宋" w:hAnsi="华文中宋" w:eastAsia="华文中宋"/>
          <w:b/>
          <w:color w:val="000000" w:themeColor="text1"/>
          <w:sz w:val="32"/>
          <w:lang w:val="en-US" w:eastAsia="zh-CN"/>
          <w14:textFill>
            <w14:solidFill>
              <w14:schemeClr w14:val="tx1"/>
            </w14:solidFill>
          </w14:textFill>
        </w:rPr>
      </w:pPr>
    </w:p>
    <w:p>
      <w:pPr>
        <w:jc w:val="left"/>
        <w:rPr>
          <w:rFonts w:hint="eastAsia" w:ascii="华文中宋" w:hAnsi="华文中宋" w:eastAsia="华文中宋"/>
          <w:b/>
          <w:color w:val="000000" w:themeColor="text1"/>
          <w:sz w:val="32"/>
          <w:lang w:val="en-US" w:eastAsia="zh-CN"/>
          <w14:textFill>
            <w14:solidFill>
              <w14:schemeClr w14:val="tx1"/>
            </w14:solidFill>
          </w14:textFill>
        </w:rPr>
      </w:pPr>
    </w:p>
    <w:p>
      <w:pPr>
        <w:jc w:val="left"/>
        <w:rPr>
          <w:rFonts w:hint="eastAsia" w:ascii="华文中宋" w:hAnsi="华文中宋" w:eastAsia="华文中宋"/>
          <w:b/>
          <w:color w:val="000000" w:themeColor="text1"/>
          <w:sz w:val="32"/>
          <w:lang w:val="en-US" w:eastAsia="zh-CN"/>
          <w14:textFill>
            <w14:solidFill>
              <w14:schemeClr w14:val="tx1"/>
            </w14:solidFill>
          </w14:textFill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8"/>
    <w:family w:val="modern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 w:line="312" w:lineRule="auto"/>
      </w:pPr>
      <w:r>
        <w:separator/>
      </w:r>
    </w:p>
  </w:footnote>
  <w:footnote w:type="continuationSeparator" w:id="1">
    <w:p>
      <w:pPr>
        <w:spacing w:before="0" w:after="0" w:line="312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2M2MjlkYjNmNmFjZDMwZDk4ODY1Yzg4N2I5NTM0OGEifQ=="/>
  </w:docVars>
  <w:rsids>
    <w:rsidRoot w:val="13BF7A38"/>
    <w:rsid w:val="13BF7A3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qFormat="1"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snapToGrid w:val="0"/>
      <w:spacing w:after="50" w:afterLines="50" w:line="312" w:lineRule="auto"/>
      <w:jc w:val="both"/>
    </w:pPr>
    <w:rPr>
      <w:rFonts w:eastAsia="微软雅黑" w:asciiTheme="minorAscii" w:hAnsiTheme="minorAscii" w:cstheme="minorBidi"/>
      <w:snapToGrid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uiPriority w:val="0"/>
  </w:style>
  <w:style w:type="table" w:default="1" w:styleId="5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next w:val="1"/>
    <w:qFormat/>
    <w:uiPriority w:val="0"/>
    <w:pPr>
      <w:spacing w:after="120" w:afterLines="0" w:afterAutospacing="0"/>
    </w:pPr>
  </w:style>
  <w:style w:type="paragraph" w:styleId="3">
    <w:name w:val="Date"/>
    <w:basedOn w:val="1"/>
    <w:next w:val="1"/>
    <w:qFormat/>
    <w:uiPriority w:val="0"/>
    <w:pPr>
      <w:ind w:left="100" w:leftChars="2500"/>
    </w:pPr>
  </w:style>
  <w:style w:type="paragraph" w:styleId="4">
    <w:name w:val="Normal (Web)"/>
    <w:basedOn w:val="1"/>
    <w:qFormat/>
    <w:uiPriority w:val="0"/>
    <w:rPr>
      <w:sz w:val="24"/>
    </w:rPr>
  </w:style>
  <w:style w:type="paragraph" w:customStyle="1" w:styleId="7">
    <w:name w:val="Default"/>
    <w:autoRedefine/>
    <w:qFormat/>
    <w:uiPriority w:val="0"/>
    <w:pPr>
      <w:widowControl w:val="0"/>
      <w:autoSpaceDE w:val="0"/>
      <w:autoSpaceDN w:val="0"/>
      <w:adjustRightInd w:val="0"/>
    </w:pPr>
    <w:rPr>
      <w:rFonts w:ascii="宋体" w:hAnsi="Times New Roman" w:eastAsia="宋体" w:cs="宋体"/>
      <w:color w:val="000000"/>
      <w:sz w:val="24"/>
      <w:szCs w:val="24"/>
      <w:lang w:val="en-US" w:eastAsia="zh-CN" w:bidi="ar-SA"/>
    </w:rPr>
  </w:style>
  <w:style w:type="paragraph" w:styleId="8">
    <w:name w:val="List Paragraph"/>
    <w:basedOn w:val="1"/>
    <w:autoRedefine/>
    <w:qFormat/>
    <w:uiPriority w:val="34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8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Office_12.1.0.16929_F1E327BC-269C-435d-A152-05C5408002CA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2024-06-27T03:52:00Z</dcterms:created>
  <dc:creator>邱玥</dc:creator>
  <cp:lastModifiedBy>邱玥</cp:lastModifiedBy>
  <dcterms:modified xsi:type="dcterms:W3CDTF">2024-06-27T03:53:10Z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2052-12.1.0.16929</vt:lpwstr>
  </property>
  <property fmtid="{D5CDD505-2E9C-101B-9397-08002B2CF9AE}" pid="3" name="ICV">
    <vt:lpwstr>0FBA2AC01F624D97BB62D590D6608F3A_11</vt:lpwstr>
  </property>
</Properties>
</file>