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rPr>
      </w:pPr>
      <w:bookmarkStart w:id="0" w:name="_Hlt101233737"/>
      <w:bookmarkEnd w:id="0"/>
      <w:bookmarkStart w:id="1" w:name="_Hlt101843627"/>
      <w:bookmarkEnd w:id="1"/>
      <w:r>
        <w:rPr>
          <w:rFonts w:hint="eastAsia" w:ascii="华文中宋" w:hAnsi="华文中宋" w:eastAsia="华文中宋"/>
          <w:b/>
          <w:color w:val="000000" w:themeColor="text1"/>
          <w:sz w:val="32"/>
        </w:rPr>
        <w:t>附件2：</w:t>
      </w:r>
      <w:r>
        <w:rPr>
          <w:rFonts w:hint="eastAsia" w:ascii="华文中宋" w:hAnsi="华文中宋" w:eastAsia="华文中宋"/>
          <w:b/>
          <w:color w:val="000000" w:themeColor="text1"/>
          <w:sz w:val="32"/>
          <w:lang w:val="en-US" w:eastAsia="zh-CN"/>
        </w:rPr>
        <w:t>投标</w:t>
      </w:r>
      <w:r>
        <w:rPr>
          <w:rFonts w:hint="eastAsia" w:ascii="华文中宋" w:hAnsi="华文中宋" w:eastAsia="华文中宋"/>
          <w:b/>
          <w:color w:val="000000" w:themeColor="text1"/>
          <w:sz w:val="32"/>
        </w:rPr>
        <w:t>文件格式</w:t>
      </w:r>
      <w:r>
        <w:rPr>
          <w:rFonts w:hint="eastAsia" w:ascii="华文中宋" w:hAnsi="华文中宋" w:eastAsia="华文中宋"/>
          <w:b/>
          <w:color w:val="000000" w:themeColor="text1"/>
          <w:sz w:val="32"/>
          <w:lang w:eastAsia="zh-CN"/>
        </w:rPr>
        <w:t>（</w:t>
      </w:r>
      <w:r>
        <w:rPr>
          <w:rFonts w:hint="eastAsia" w:eastAsia="华文中宋"/>
          <w:color w:val="000000" w:themeColor="text1"/>
          <w:sz w:val="30"/>
          <w:szCs w:val="30"/>
          <w:lang w:eastAsia="zh-CN"/>
        </w:rPr>
        <w:t>投标</w:t>
      </w:r>
      <w:r>
        <w:rPr>
          <w:rFonts w:hint="eastAsia"/>
          <w:color w:val="000000" w:themeColor="text1"/>
          <w:sz w:val="30"/>
          <w:szCs w:val="30"/>
        </w:rPr>
        <w:t>文件一正一副，必须有目录</w:t>
      </w:r>
      <w:r>
        <w:rPr>
          <w:rFonts w:hint="eastAsia" w:ascii="华文中宋" w:hAnsi="华文中宋" w:eastAsia="华文中宋"/>
          <w:b/>
          <w:color w:val="000000" w:themeColor="text1"/>
          <w:sz w:val="32"/>
          <w:lang w:eastAsia="zh-CN"/>
        </w:rPr>
        <w:t>）</w:t>
      </w:r>
    </w:p>
    <w:p w14:paraId="1ECBF66A">
      <w:pPr>
        <w:spacing w:line="360" w:lineRule="auto"/>
        <w:rPr>
          <w:rFonts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格式1</w:t>
      </w:r>
    </w:p>
    <w:p w14:paraId="1175046F">
      <w:pPr>
        <w:spacing w:line="360" w:lineRule="auto"/>
        <w:rPr>
          <w:rFonts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封面：</w:t>
      </w:r>
    </w:p>
    <w:p w14:paraId="2928431E">
      <w:pPr>
        <w:spacing w:line="360" w:lineRule="auto"/>
        <w:rPr>
          <w:rFonts w:ascii="仿宋" w:hAnsi="仿宋" w:eastAsia="仿宋"/>
          <w:b/>
          <w:color w:val="000000" w:themeColor="text1"/>
          <w:sz w:val="32"/>
          <w:szCs w:val="32"/>
          <w:highlight w:val="none"/>
        </w:rPr>
      </w:pPr>
    </w:p>
    <w:p w14:paraId="5D678F78">
      <w:pPr>
        <w:spacing w:line="360" w:lineRule="auto"/>
        <w:rPr>
          <w:rFonts w:ascii="仿宋" w:hAnsi="仿宋" w:eastAsia="仿宋"/>
          <w:b/>
          <w:color w:val="000000" w:themeColor="text1"/>
          <w:sz w:val="32"/>
          <w:szCs w:val="32"/>
          <w:highlight w:val="none"/>
        </w:rPr>
      </w:pPr>
    </w:p>
    <w:p w14:paraId="4FE63AFB">
      <w:pPr>
        <w:spacing w:line="360" w:lineRule="auto"/>
        <w:jc w:val="center"/>
        <w:rPr>
          <w:rFonts w:ascii="仿宋" w:hAnsi="仿宋" w:eastAsia="仿宋"/>
          <w:b/>
          <w:color w:val="000000" w:themeColor="text1"/>
          <w:sz w:val="72"/>
          <w:highlight w:val="none"/>
        </w:rPr>
      </w:pPr>
      <w:r>
        <w:rPr>
          <w:rFonts w:ascii="仿宋" w:hAnsi="仿宋" w:eastAsia="仿宋"/>
          <w:b/>
          <w:color w:val="000000" w:themeColor="text1"/>
          <w:sz w:val="40"/>
          <w:szCs w:val="48"/>
          <w:highlight w:val="none"/>
          <w:u w:val="single"/>
        </w:rPr>
        <w:t>xxxxx</w:t>
      </w:r>
      <w:r>
        <w:rPr>
          <w:rFonts w:hint="eastAsia" w:ascii="仿宋" w:hAnsi="仿宋" w:eastAsia="仿宋"/>
          <w:b/>
          <w:color w:val="000000" w:themeColor="text1"/>
          <w:sz w:val="40"/>
          <w:szCs w:val="48"/>
          <w:highlight w:val="none"/>
        </w:rPr>
        <w:t>项目</w:t>
      </w:r>
    </w:p>
    <w:p w14:paraId="72EAB4C3">
      <w:pPr>
        <w:spacing w:line="360" w:lineRule="auto"/>
        <w:rPr>
          <w:rFonts w:ascii="仿宋" w:hAnsi="仿宋" w:eastAsia="仿宋"/>
          <w:b/>
          <w:color w:val="000000" w:themeColor="text1"/>
          <w:sz w:val="52"/>
          <w:szCs w:val="52"/>
          <w:highlight w:val="none"/>
        </w:rPr>
      </w:pPr>
    </w:p>
    <w:p w14:paraId="1609BB8B">
      <w:pPr>
        <w:spacing w:line="360" w:lineRule="auto"/>
        <w:jc w:val="center"/>
        <w:rPr>
          <w:rFonts w:hint="eastAsia" w:ascii="仿宋" w:hAnsi="仿宋" w:eastAsia="仿宋"/>
          <w:b/>
          <w:color w:val="000000" w:themeColor="text1"/>
          <w:sz w:val="52"/>
          <w:szCs w:val="52"/>
          <w:highlight w:val="none"/>
        </w:rPr>
      </w:pPr>
    </w:p>
    <w:p w14:paraId="06A6292A">
      <w:pPr>
        <w:spacing w:line="360" w:lineRule="auto"/>
        <w:jc w:val="center"/>
        <w:rPr>
          <w:rFonts w:ascii="仿宋" w:hAnsi="仿宋" w:eastAsia="仿宋"/>
          <w:b/>
          <w:color w:val="000000" w:themeColor="text1"/>
          <w:sz w:val="32"/>
          <w:szCs w:val="32"/>
          <w:highlight w:val="none"/>
        </w:rPr>
      </w:pPr>
      <w:r>
        <w:rPr>
          <w:rFonts w:hint="eastAsia" w:ascii="仿宋" w:hAnsi="仿宋" w:eastAsia="仿宋"/>
          <w:b/>
          <w:color w:val="000000" w:themeColor="text1"/>
          <w:sz w:val="52"/>
          <w:szCs w:val="52"/>
          <w:highlight w:val="none"/>
        </w:rPr>
        <w:t>投标文件</w:t>
      </w:r>
    </w:p>
    <w:p w14:paraId="224C1CA2">
      <w:pPr>
        <w:spacing w:line="360" w:lineRule="auto"/>
        <w:jc w:val="left"/>
        <w:rPr>
          <w:rFonts w:hint="eastAsia" w:ascii="仿宋" w:hAnsi="仿宋" w:eastAsia="仿宋"/>
          <w:b/>
          <w:color w:val="000000" w:themeColor="text1"/>
          <w:sz w:val="32"/>
          <w:highlight w:val="none"/>
        </w:rPr>
      </w:pPr>
    </w:p>
    <w:p w14:paraId="1980A6E6">
      <w:pPr>
        <w:spacing w:line="360" w:lineRule="auto"/>
        <w:jc w:val="left"/>
        <w:rPr>
          <w:rFonts w:hint="eastAsia" w:ascii="仿宋" w:hAnsi="仿宋" w:eastAsia="仿宋"/>
          <w:b/>
          <w:color w:val="000000" w:themeColor="text1"/>
          <w:sz w:val="32"/>
          <w:highlight w:val="none"/>
        </w:rPr>
      </w:pPr>
    </w:p>
    <w:p w14:paraId="0E5367BA">
      <w:pPr>
        <w:spacing w:line="360" w:lineRule="auto"/>
        <w:jc w:val="left"/>
        <w:rPr>
          <w:rFonts w:ascii="仿宋" w:hAnsi="仿宋" w:eastAsia="仿宋"/>
          <w:b/>
          <w:color w:val="000000" w:themeColor="text1"/>
          <w:sz w:val="32"/>
          <w:highlight w:val="none"/>
          <w:u w:val="single"/>
        </w:rPr>
      </w:pPr>
      <w:r>
        <w:rPr>
          <w:rFonts w:hint="eastAsia" w:ascii="仿宋" w:hAnsi="仿宋" w:eastAsia="仿宋"/>
          <w:b/>
          <w:color w:val="000000" w:themeColor="text1"/>
          <w:sz w:val="32"/>
          <w:highlight w:val="none"/>
        </w:rPr>
        <w:t>投标人</w:t>
      </w:r>
      <w:r>
        <w:rPr>
          <w:rFonts w:ascii="仿宋" w:hAnsi="仿宋" w:eastAsia="仿宋"/>
          <w:b/>
          <w:color w:val="000000" w:themeColor="text1"/>
          <w:sz w:val="32"/>
          <w:highlight w:val="none"/>
        </w:rPr>
        <w:t>名称：</w:t>
      </w:r>
    </w:p>
    <w:p w14:paraId="36C95AFB">
      <w:pPr>
        <w:pStyle w:val="29"/>
        <w:rPr>
          <w:rFonts w:ascii="仿宋" w:hAnsi="仿宋" w:eastAsia="仿宋"/>
          <w:b/>
          <w:color w:val="000000" w:themeColor="text1"/>
          <w:sz w:val="32"/>
          <w:highlight w:val="none"/>
        </w:rPr>
      </w:pPr>
    </w:p>
    <w:p w14:paraId="37268CF5">
      <w:pPr>
        <w:spacing w:line="360" w:lineRule="auto"/>
        <w:ind w:firstLine="0" w:firstLineChars="0"/>
        <w:jc w:val="both"/>
        <w:rPr>
          <w:rFonts w:ascii="仿宋" w:hAnsi="仿宋" w:eastAsia="仿宋"/>
          <w:b/>
          <w:color w:val="000000" w:themeColor="text1"/>
          <w:sz w:val="32"/>
          <w:highlight w:val="none"/>
        </w:rPr>
      </w:pPr>
      <w:r>
        <w:rPr>
          <w:rFonts w:hint="eastAsia" w:ascii="仿宋" w:hAnsi="仿宋" w:eastAsia="仿宋"/>
          <w:b/>
          <w:color w:val="000000" w:themeColor="text1"/>
          <w:sz w:val="32"/>
          <w:highlight w:val="none"/>
        </w:rPr>
        <w:t>时间</w:t>
      </w:r>
      <w:r>
        <w:rPr>
          <w:rFonts w:ascii="仿宋" w:hAnsi="仿宋" w:eastAsia="仿宋"/>
          <w:b/>
          <w:color w:val="000000" w:themeColor="text1"/>
          <w:sz w:val="32"/>
          <w:highlight w:val="none"/>
        </w:rPr>
        <w:t>：</w:t>
      </w:r>
      <w:r>
        <w:rPr>
          <w:rFonts w:hint="eastAsia" w:ascii="仿宋" w:hAnsi="仿宋" w:eastAsia="仿宋"/>
          <w:b/>
          <w:color w:val="000000" w:themeColor="text1"/>
          <w:sz w:val="32"/>
          <w:highlight w:val="none"/>
          <w:lang w:val="en-US" w:eastAsia="zh-CN"/>
        </w:rPr>
        <w:t xml:space="preserve">  </w:t>
      </w:r>
      <w:r>
        <w:rPr>
          <w:rFonts w:hint="eastAsia" w:ascii="仿宋" w:hAnsi="仿宋" w:eastAsia="仿宋"/>
          <w:b/>
          <w:color w:val="000000" w:themeColor="text1"/>
          <w:sz w:val="32"/>
          <w:highlight w:val="none"/>
        </w:rPr>
        <w:t xml:space="preserve">年 </w:t>
      </w:r>
      <w:r>
        <w:rPr>
          <w:rFonts w:hint="eastAsia" w:ascii="仿宋" w:hAnsi="仿宋" w:eastAsia="仿宋"/>
          <w:b/>
          <w:color w:val="000000" w:themeColor="text1"/>
          <w:sz w:val="32"/>
          <w:highlight w:val="none"/>
          <w:lang w:val="en-US" w:eastAsia="zh-CN"/>
        </w:rPr>
        <w:t xml:space="preserve">  </w:t>
      </w:r>
      <w:r>
        <w:rPr>
          <w:rFonts w:ascii="仿宋" w:hAnsi="仿宋" w:eastAsia="仿宋"/>
          <w:b/>
          <w:color w:val="000000" w:themeColor="text1"/>
          <w:sz w:val="32"/>
          <w:highlight w:val="none"/>
        </w:rPr>
        <w:t>月</w:t>
      </w:r>
      <w:r>
        <w:rPr>
          <w:rFonts w:hint="eastAsia" w:ascii="仿宋" w:hAnsi="仿宋" w:eastAsia="仿宋"/>
          <w:b/>
          <w:color w:val="000000" w:themeColor="text1"/>
          <w:sz w:val="32"/>
          <w:highlight w:val="none"/>
        </w:rPr>
        <w:t xml:space="preserve"> </w:t>
      </w:r>
      <w:r>
        <w:rPr>
          <w:rFonts w:hint="eastAsia" w:ascii="仿宋" w:hAnsi="仿宋" w:eastAsia="仿宋"/>
          <w:b/>
          <w:color w:val="000000" w:themeColor="text1"/>
          <w:sz w:val="32"/>
          <w:highlight w:val="none"/>
          <w:lang w:val="en-US" w:eastAsia="zh-CN"/>
        </w:rPr>
        <w:t xml:space="preserve">  </w:t>
      </w:r>
      <w:r>
        <w:rPr>
          <w:rFonts w:ascii="仿宋" w:hAnsi="仿宋" w:eastAsia="仿宋"/>
          <w:b/>
          <w:color w:val="000000" w:themeColor="text1"/>
          <w:sz w:val="32"/>
          <w:highlight w:val="none"/>
        </w:rPr>
        <w:t>日</w:t>
      </w:r>
    </w:p>
    <w:p w14:paraId="34F31F87">
      <w:pPr>
        <w:pStyle w:val="20"/>
        <w:numPr>
          <w:ilvl w:val="-1"/>
          <w:numId w:val="0"/>
        </w:numPr>
        <w:ind w:left="0" w:firstLine="0" w:firstLineChars="0"/>
        <w:rPr>
          <w:color w:val="000000" w:themeColor="text1"/>
          <w:sz w:val="30"/>
          <w:szCs w:val="30"/>
        </w:rPr>
      </w:pPr>
    </w:p>
    <w:p w14:paraId="5C8A869A">
      <w:pPr>
        <w:pStyle w:val="20"/>
        <w:numPr>
          <w:ilvl w:val="-1"/>
          <w:numId w:val="0"/>
        </w:numPr>
        <w:ind w:left="0" w:firstLine="0" w:firstLineChars="0"/>
        <w:rPr>
          <w:color w:val="000000" w:themeColor="text1"/>
          <w:sz w:val="30"/>
          <w:szCs w:val="30"/>
        </w:rPr>
      </w:pPr>
    </w:p>
    <w:p w14:paraId="208A7A32">
      <w:pPr>
        <w:pStyle w:val="20"/>
        <w:numPr>
          <w:ilvl w:val="-1"/>
          <w:numId w:val="0"/>
        </w:numPr>
        <w:ind w:left="0" w:firstLine="0" w:firstLineChars="0"/>
        <w:rPr>
          <w:color w:val="000000" w:themeColor="text1"/>
          <w:sz w:val="30"/>
          <w:szCs w:val="30"/>
        </w:rPr>
      </w:pPr>
    </w:p>
    <w:p w14:paraId="15A5B89C">
      <w:pPr>
        <w:pStyle w:val="20"/>
        <w:numPr>
          <w:ilvl w:val="-1"/>
          <w:numId w:val="0"/>
        </w:numPr>
        <w:ind w:left="0" w:firstLine="0" w:firstLineChars="0"/>
        <w:rPr>
          <w:color w:val="000000" w:themeColor="text1"/>
          <w:sz w:val="30"/>
          <w:szCs w:val="30"/>
        </w:rPr>
      </w:pPr>
    </w:p>
    <w:p w14:paraId="64ED4D64">
      <w:pPr>
        <w:pStyle w:val="20"/>
        <w:numPr>
          <w:ilvl w:val="-1"/>
          <w:numId w:val="0"/>
        </w:numPr>
        <w:ind w:left="0" w:firstLine="0" w:firstLineChars="0"/>
        <w:rPr>
          <w:color w:val="000000" w:themeColor="text1"/>
          <w:sz w:val="30"/>
          <w:szCs w:val="30"/>
        </w:rPr>
      </w:pPr>
    </w:p>
    <w:p w14:paraId="6878E559">
      <w:pPr>
        <w:pStyle w:val="20"/>
        <w:numPr>
          <w:ilvl w:val="-1"/>
          <w:numId w:val="0"/>
        </w:numPr>
        <w:ind w:left="0" w:firstLine="0" w:firstLineChars="0"/>
        <w:rPr>
          <w:color w:val="000000" w:themeColor="text1"/>
          <w:sz w:val="30"/>
          <w:szCs w:val="30"/>
        </w:rPr>
      </w:pPr>
    </w:p>
    <w:p w14:paraId="6708625D">
      <w:pPr>
        <w:spacing w:line="360" w:lineRule="auto"/>
        <w:rPr>
          <w:rFonts w:hint="eastAsia" w:ascii="仿宋" w:hAnsi="仿宋" w:eastAsia="仿宋"/>
          <w:b/>
          <w:color w:val="000000" w:themeColor="text1"/>
          <w:sz w:val="32"/>
          <w:szCs w:val="32"/>
          <w:highlight w:val="none"/>
        </w:rPr>
      </w:pPr>
    </w:p>
    <w:p w14:paraId="342A1D3B">
      <w:pPr>
        <w:spacing w:line="360" w:lineRule="auto"/>
        <w:rPr>
          <w:rFonts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格式2</w:t>
      </w:r>
    </w:p>
    <w:p w14:paraId="7D59862C">
      <w:pPr>
        <w:widowControl/>
        <w:spacing w:line="360" w:lineRule="atLeast"/>
        <w:jc w:val="center"/>
        <w:outlineLvl w:val="2"/>
        <w:rPr>
          <w:rFonts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承诺函</w:t>
      </w:r>
    </w:p>
    <w:p w14:paraId="125EF90D">
      <w:pPr>
        <w:widowControl/>
        <w:spacing w:line="360" w:lineRule="atLeast"/>
        <w:jc w:val="center"/>
        <w:rPr>
          <w:rFonts w:ascii="仿宋" w:hAnsi="仿宋" w:eastAsia="仿宋"/>
          <w:b/>
          <w:color w:val="000000" w:themeColor="text1"/>
          <w:sz w:val="24"/>
          <w:highlight w:val="none"/>
        </w:rPr>
      </w:pPr>
    </w:p>
    <w:p w14:paraId="1EA704EC">
      <w:pPr>
        <w:widowControl/>
        <w:spacing w:line="360" w:lineRule="atLeast"/>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lang w:val="en-US" w:eastAsia="zh-CN"/>
        </w:rPr>
        <w:t>成都市龙泉驿区妇幼保健院</w:t>
      </w:r>
      <w:r>
        <w:rPr>
          <w:rFonts w:hint="eastAsia" w:ascii="仿宋" w:hAnsi="仿宋" w:eastAsia="仿宋"/>
          <w:color w:val="000000" w:themeColor="text1"/>
          <w:sz w:val="24"/>
          <w:highlight w:val="none"/>
        </w:rPr>
        <w:t>：</w:t>
      </w:r>
    </w:p>
    <w:p w14:paraId="1ED01816">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（七）根据采购项目提出的特殊条件</w:t>
      </w:r>
      <w:r>
        <w:rPr>
          <w:rFonts w:ascii="仿宋" w:hAnsi="仿宋" w:eastAsia="仿宋"/>
          <w:color w:val="000000" w:themeColor="text1"/>
          <w:sz w:val="24"/>
          <w:highlight w:val="none"/>
        </w:rPr>
        <w:t>。</w:t>
      </w:r>
    </w:p>
    <w:p w14:paraId="5E69BAB5">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rPr>
      </w:pPr>
    </w:p>
    <w:p w14:paraId="73F432D7">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日    期：XXXX。</w:t>
      </w:r>
    </w:p>
    <w:p w14:paraId="2E533AE1">
      <w:pPr>
        <w:pStyle w:val="20"/>
        <w:numPr>
          <w:ilvl w:val="-1"/>
          <w:numId w:val="0"/>
        </w:numPr>
        <w:ind w:left="0" w:firstLine="0" w:firstLineChars="0"/>
        <w:rPr>
          <w:color w:val="000000" w:themeColor="text1"/>
          <w:sz w:val="30"/>
          <w:szCs w:val="30"/>
        </w:rPr>
      </w:pPr>
    </w:p>
    <w:p w14:paraId="17BC7154">
      <w:pPr>
        <w:pStyle w:val="20"/>
        <w:numPr>
          <w:ilvl w:val="-1"/>
          <w:numId w:val="0"/>
        </w:numPr>
        <w:ind w:left="0" w:firstLine="0" w:firstLineChars="0"/>
        <w:rPr>
          <w:color w:val="000000" w:themeColor="text1"/>
          <w:sz w:val="30"/>
          <w:szCs w:val="30"/>
        </w:rPr>
      </w:pPr>
    </w:p>
    <w:p w14:paraId="0AB8B4F0">
      <w:pPr>
        <w:pStyle w:val="20"/>
        <w:numPr>
          <w:ilvl w:val="-1"/>
          <w:numId w:val="0"/>
        </w:numPr>
        <w:ind w:left="0" w:firstLine="0" w:firstLineChars="0"/>
        <w:rPr>
          <w:color w:val="000000" w:themeColor="text1"/>
          <w:sz w:val="30"/>
          <w:szCs w:val="30"/>
        </w:rPr>
      </w:pPr>
    </w:p>
    <w:p w14:paraId="7C3B971C">
      <w:pPr>
        <w:pStyle w:val="20"/>
        <w:numPr>
          <w:ilvl w:val="-1"/>
          <w:numId w:val="0"/>
        </w:numPr>
        <w:ind w:left="0" w:firstLine="0" w:firstLineChars="0"/>
        <w:rPr>
          <w:color w:val="000000" w:themeColor="text1"/>
          <w:sz w:val="30"/>
          <w:szCs w:val="30"/>
        </w:rPr>
      </w:pPr>
    </w:p>
    <w:p w14:paraId="1FB6E90F">
      <w:pPr>
        <w:pStyle w:val="20"/>
        <w:numPr>
          <w:ilvl w:val="-1"/>
          <w:numId w:val="0"/>
        </w:numPr>
        <w:ind w:left="0" w:firstLine="0" w:firstLineChars="0"/>
        <w:rPr>
          <w:color w:val="000000" w:themeColor="text1"/>
          <w:sz w:val="30"/>
          <w:szCs w:val="30"/>
        </w:rPr>
      </w:pPr>
    </w:p>
    <w:p w14:paraId="4299A166">
      <w:pPr>
        <w:pStyle w:val="20"/>
        <w:numPr>
          <w:ilvl w:val="-1"/>
          <w:numId w:val="0"/>
        </w:numPr>
        <w:ind w:left="0" w:firstLine="0" w:firstLineChars="0"/>
        <w:rPr>
          <w:color w:val="000000" w:themeColor="text1"/>
          <w:sz w:val="30"/>
          <w:szCs w:val="30"/>
        </w:rPr>
      </w:pPr>
    </w:p>
    <w:p w14:paraId="59D5B94C">
      <w:pPr>
        <w:pStyle w:val="20"/>
        <w:numPr>
          <w:ilvl w:val="-1"/>
          <w:numId w:val="0"/>
        </w:numPr>
        <w:ind w:left="0" w:firstLine="0" w:firstLineChars="0"/>
        <w:rPr>
          <w:color w:val="000000" w:themeColor="text1"/>
          <w:sz w:val="30"/>
          <w:szCs w:val="30"/>
        </w:rPr>
      </w:pPr>
    </w:p>
    <w:p w14:paraId="6BD8FCB7">
      <w:pPr>
        <w:pStyle w:val="20"/>
        <w:numPr>
          <w:ilvl w:val="-1"/>
          <w:numId w:val="0"/>
        </w:numPr>
        <w:ind w:left="0" w:firstLine="0" w:firstLineChars="0"/>
        <w:rPr>
          <w:color w:val="000000" w:themeColor="text1"/>
          <w:sz w:val="30"/>
          <w:szCs w:val="30"/>
        </w:rPr>
      </w:pPr>
    </w:p>
    <w:p w14:paraId="541F84BD">
      <w:pPr>
        <w:pStyle w:val="20"/>
        <w:numPr>
          <w:ilvl w:val="-1"/>
          <w:numId w:val="0"/>
        </w:numPr>
        <w:ind w:left="0" w:firstLine="0" w:firstLineChars="0"/>
        <w:rPr>
          <w:color w:val="000000" w:themeColor="text1"/>
          <w:sz w:val="30"/>
          <w:szCs w:val="30"/>
        </w:rPr>
      </w:pPr>
    </w:p>
    <w:p w14:paraId="59CE7F01">
      <w:pPr>
        <w:pStyle w:val="20"/>
        <w:numPr>
          <w:ilvl w:val="-1"/>
          <w:numId w:val="0"/>
        </w:numPr>
        <w:ind w:left="0" w:firstLine="0" w:firstLineChars="0"/>
        <w:rPr>
          <w:color w:val="000000" w:themeColor="text1"/>
          <w:sz w:val="30"/>
          <w:szCs w:val="30"/>
        </w:rPr>
      </w:pPr>
    </w:p>
    <w:p w14:paraId="4B274D6F">
      <w:pPr>
        <w:pStyle w:val="20"/>
        <w:numPr>
          <w:ilvl w:val="-1"/>
          <w:numId w:val="0"/>
        </w:numPr>
        <w:ind w:left="0" w:firstLine="0" w:firstLineChars="0"/>
        <w:rPr>
          <w:color w:val="000000" w:themeColor="text1"/>
          <w:sz w:val="30"/>
          <w:szCs w:val="30"/>
        </w:rPr>
      </w:pPr>
    </w:p>
    <w:p w14:paraId="57295D0E">
      <w:pPr>
        <w:pStyle w:val="20"/>
        <w:numPr>
          <w:ilvl w:val="-1"/>
          <w:numId w:val="0"/>
        </w:numPr>
        <w:ind w:left="0" w:firstLine="0" w:firstLineChars="0"/>
        <w:rPr>
          <w:rFonts w:hint="eastAsia" w:eastAsia="仿宋"/>
          <w:color w:val="000000" w:themeColor="text1"/>
          <w:sz w:val="30"/>
          <w:szCs w:val="30"/>
          <w:lang w:val="en-US"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3</w:t>
      </w:r>
    </w:p>
    <w:p w14:paraId="237419AE">
      <w:pPr>
        <w:widowControl/>
        <w:spacing w:line="360" w:lineRule="atLeast"/>
        <w:jc w:val="center"/>
        <w:outlineLvl w:val="2"/>
        <w:rPr>
          <w:rFonts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投 标 函</w:t>
      </w:r>
    </w:p>
    <w:p w14:paraId="523E0734">
      <w:pPr>
        <w:widowControl/>
        <w:spacing w:line="360" w:lineRule="atLeast"/>
        <w:jc w:val="center"/>
        <w:rPr>
          <w:rFonts w:ascii="仿宋" w:hAnsi="仿宋" w:eastAsia="仿宋"/>
          <w:b/>
          <w:color w:val="000000" w:themeColor="text1"/>
          <w:sz w:val="24"/>
          <w:highlight w:val="none"/>
        </w:rPr>
      </w:pPr>
    </w:p>
    <w:p w14:paraId="35348070">
      <w:pPr>
        <w:widowControl/>
        <w:spacing w:line="360" w:lineRule="atLeast"/>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lang w:val="en-US" w:eastAsia="zh-CN"/>
        </w:rPr>
        <w:t>成都市龙泉驿区妇幼保健院</w:t>
      </w:r>
      <w:r>
        <w:rPr>
          <w:rFonts w:hint="eastAsia" w:ascii="仿宋" w:hAnsi="仿宋" w:eastAsia="仿宋"/>
          <w:color w:val="000000" w:themeColor="text1"/>
          <w:sz w:val="24"/>
          <w:highlight w:val="none"/>
        </w:rPr>
        <w:t>：</w:t>
      </w:r>
    </w:p>
    <w:p w14:paraId="0DBCA1AE">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我方全面研究了“</w:t>
      </w:r>
      <w:r>
        <w:rPr>
          <w:rFonts w:hint="eastAsia" w:ascii="仿宋" w:hAnsi="仿宋" w:eastAsia="仿宋"/>
          <w:color w:val="000000" w:themeColor="text1"/>
          <w:sz w:val="24"/>
          <w:highlight w:val="none"/>
          <w:u w:val="single"/>
        </w:rPr>
        <w:t>XXXXXXXX</w:t>
      </w:r>
      <w:r>
        <w:rPr>
          <w:rFonts w:hint="eastAsia" w:ascii="仿宋" w:hAnsi="仿宋" w:eastAsia="仿宋"/>
          <w:color w:val="000000" w:themeColor="text1"/>
          <w:sz w:val="24"/>
          <w:highlight w:val="none"/>
        </w:rPr>
        <w:t>”项目</w:t>
      </w:r>
      <w:r>
        <w:rPr>
          <w:rFonts w:hint="eastAsia" w:ascii="仿宋" w:hAnsi="仿宋" w:eastAsia="仿宋"/>
          <w:color w:val="000000" w:themeColor="text1"/>
          <w:sz w:val="24"/>
          <w:highlight w:val="none"/>
          <w:lang w:val="en-US" w:eastAsia="zh-CN"/>
        </w:rPr>
        <w:t>投标</w:t>
      </w:r>
      <w:r>
        <w:rPr>
          <w:rFonts w:hint="eastAsia" w:ascii="仿宋" w:hAnsi="仿宋" w:eastAsia="仿宋"/>
          <w:color w:val="000000" w:themeColor="text1"/>
          <w:sz w:val="24"/>
          <w:highlight w:val="none"/>
        </w:rPr>
        <w:t>文件，决定参加贵单位组织的本项目</w:t>
      </w:r>
      <w:r>
        <w:rPr>
          <w:rFonts w:hint="eastAsia" w:ascii="仿宋" w:hAnsi="仿宋" w:eastAsia="仿宋"/>
          <w:color w:val="000000" w:themeColor="text1"/>
          <w:sz w:val="24"/>
          <w:highlight w:val="none"/>
          <w:lang w:val="en-US" w:eastAsia="zh-CN"/>
        </w:rPr>
        <w:t>投标</w:t>
      </w:r>
      <w:r>
        <w:rPr>
          <w:rFonts w:hint="eastAsia" w:ascii="仿宋" w:hAnsi="仿宋" w:eastAsia="仿宋"/>
          <w:color w:val="000000" w:themeColor="text1"/>
          <w:sz w:val="24"/>
          <w:highlight w:val="none"/>
        </w:rPr>
        <w:t>。</w:t>
      </w:r>
    </w:p>
    <w:p w14:paraId="7022265E">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一、我方自愿按照</w:t>
      </w:r>
      <w:r>
        <w:rPr>
          <w:rFonts w:hint="eastAsia" w:ascii="仿宋" w:hAnsi="仿宋" w:eastAsia="仿宋"/>
          <w:color w:val="000000" w:themeColor="text1"/>
          <w:sz w:val="24"/>
          <w:highlight w:val="none"/>
          <w:lang w:val="en-US" w:eastAsia="zh-CN"/>
        </w:rPr>
        <w:t>投标</w:t>
      </w:r>
      <w:r>
        <w:rPr>
          <w:rFonts w:hint="eastAsia" w:ascii="仿宋" w:hAnsi="仿宋" w:eastAsia="仿宋"/>
          <w:color w:val="000000" w:themeColor="text1"/>
          <w:sz w:val="24"/>
          <w:highlight w:val="none"/>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三、我方同意本次投标有效期为投标截止时间届满后</w:t>
      </w:r>
      <w:r>
        <w:rPr>
          <w:rFonts w:hint="eastAsia" w:ascii="仿宋" w:hAnsi="仿宋" w:eastAsia="仿宋"/>
          <w:color w:val="000000" w:themeColor="text1"/>
          <w:sz w:val="24"/>
          <w:highlight w:val="none"/>
          <w:u w:val="single"/>
          <w:lang w:val="en-US" w:eastAsia="zh-CN"/>
        </w:rPr>
        <w:t>90</w:t>
      </w:r>
      <w:r>
        <w:rPr>
          <w:rFonts w:hint="eastAsia" w:ascii="仿宋" w:hAnsi="仿宋" w:eastAsia="仿宋"/>
          <w:color w:val="000000" w:themeColor="text1"/>
          <w:sz w:val="24"/>
          <w:highlight w:val="none"/>
        </w:rPr>
        <w:t>天，</w:t>
      </w:r>
      <w:r>
        <w:rPr>
          <w:rFonts w:ascii="仿宋" w:hAnsi="仿宋" w:eastAsia="仿宋"/>
          <w:color w:val="000000" w:themeColor="text1"/>
          <w:sz w:val="24"/>
          <w:highlight w:val="none"/>
        </w:rPr>
        <w:t>并满足</w:t>
      </w:r>
      <w:r>
        <w:rPr>
          <w:rFonts w:hint="eastAsia" w:ascii="仿宋" w:hAnsi="仿宋" w:eastAsia="仿宋"/>
          <w:color w:val="000000" w:themeColor="text1"/>
          <w:sz w:val="24"/>
          <w:highlight w:val="none"/>
          <w:lang w:val="en-US" w:eastAsia="zh-CN"/>
        </w:rPr>
        <w:t>投标</w:t>
      </w:r>
      <w:r>
        <w:rPr>
          <w:rFonts w:hint="eastAsia" w:ascii="仿宋" w:hAnsi="仿宋" w:eastAsia="仿宋"/>
          <w:color w:val="000000" w:themeColor="text1"/>
          <w:sz w:val="24"/>
          <w:highlight w:val="none"/>
        </w:rPr>
        <w:t>文件中其他</w:t>
      </w:r>
      <w:r>
        <w:rPr>
          <w:rFonts w:ascii="仿宋" w:hAnsi="仿宋" w:eastAsia="仿宋"/>
          <w:color w:val="000000" w:themeColor="text1"/>
          <w:sz w:val="24"/>
          <w:highlight w:val="none"/>
        </w:rPr>
        <w:t>关于</w:t>
      </w:r>
      <w:r>
        <w:rPr>
          <w:rFonts w:hint="eastAsia" w:ascii="仿宋" w:hAnsi="仿宋" w:eastAsia="仿宋"/>
          <w:color w:val="000000" w:themeColor="text1"/>
          <w:sz w:val="24"/>
          <w:highlight w:val="none"/>
        </w:rPr>
        <w:t>投标有效期的</w:t>
      </w:r>
      <w:r>
        <w:rPr>
          <w:rFonts w:ascii="仿宋" w:hAnsi="仿宋" w:eastAsia="仿宋"/>
          <w:color w:val="000000" w:themeColor="text1"/>
          <w:sz w:val="24"/>
          <w:highlight w:val="none"/>
        </w:rPr>
        <w:t>实质性要求</w:t>
      </w:r>
      <w:r>
        <w:rPr>
          <w:rFonts w:hint="eastAsia" w:ascii="仿宋" w:hAnsi="仿宋" w:eastAsia="仿宋"/>
          <w:color w:val="000000" w:themeColor="text1"/>
          <w:sz w:val="24"/>
          <w:highlight w:val="none"/>
        </w:rPr>
        <w:t>。</w:t>
      </w:r>
    </w:p>
    <w:p w14:paraId="54F549E8">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传    真：XXXX。</w:t>
      </w:r>
    </w:p>
    <w:p w14:paraId="664CA2EC">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日    期：XXXX年XX月XX日。</w:t>
      </w:r>
    </w:p>
    <w:p w14:paraId="38102B42">
      <w:pPr>
        <w:pStyle w:val="20"/>
        <w:numPr>
          <w:ilvl w:val="-1"/>
          <w:numId w:val="0"/>
        </w:numPr>
        <w:ind w:left="0" w:firstLine="0" w:firstLineChars="0"/>
        <w:rPr>
          <w:color w:val="000000" w:themeColor="text1"/>
          <w:sz w:val="30"/>
          <w:szCs w:val="30"/>
        </w:rPr>
      </w:pPr>
    </w:p>
    <w:p w14:paraId="1388F3B9">
      <w:pPr>
        <w:pStyle w:val="20"/>
        <w:numPr>
          <w:ilvl w:val="-1"/>
          <w:numId w:val="0"/>
        </w:numPr>
        <w:ind w:left="0" w:firstLine="0" w:firstLineChars="0"/>
        <w:rPr>
          <w:color w:val="000000" w:themeColor="text1"/>
          <w:sz w:val="30"/>
          <w:szCs w:val="30"/>
        </w:rPr>
      </w:pPr>
    </w:p>
    <w:p w14:paraId="37A82BC8">
      <w:pPr>
        <w:pStyle w:val="20"/>
        <w:numPr>
          <w:ilvl w:val="-1"/>
          <w:numId w:val="0"/>
        </w:numPr>
        <w:ind w:left="0" w:firstLine="0" w:firstLineChars="0"/>
        <w:rPr>
          <w:color w:val="000000" w:themeColor="text1"/>
          <w:sz w:val="30"/>
          <w:szCs w:val="30"/>
        </w:rPr>
      </w:pPr>
    </w:p>
    <w:p w14:paraId="757EA0F8">
      <w:pPr>
        <w:pStyle w:val="20"/>
        <w:numPr>
          <w:ilvl w:val="-1"/>
          <w:numId w:val="0"/>
        </w:numPr>
        <w:ind w:left="0" w:firstLine="0" w:firstLineChars="0"/>
        <w:rPr>
          <w:color w:val="000000" w:themeColor="text1"/>
          <w:sz w:val="30"/>
          <w:szCs w:val="30"/>
        </w:rPr>
      </w:pPr>
    </w:p>
    <w:p w14:paraId="3A5E9F93">
      <w:pPr>
        <w:pStyle w:val="20"/>
        <w:numPr>
          <w:ilvl w:val="-1"/>
          <w:numId w:val="0"/>
        </w:numPr>
        <w:ind w:left="0" w:firstLine="0" w:firstLineChars="0"/>
        <w:rPr>
          <w:color w:val="000000" w:themeColor="text1"/>
          <w:sz w:val="30"/>
          <w:szCs w:val="30"/>
        </w:rPr>
      </w:pPr>
    </w:p>
    <w:p w14:paraId="054E627E">
      <w:pPr>
        <w:pStyle w:val="20"/>
        <w:numPr>
          <w:ilvl w:val="-1"/>
          <w:numId w:val="0"/>
        </w:numPr>
        <w:ind w:left="0" w:firstLine="0" w:firstLineChars="0"/>
        <w:rPr>
          <w:color w:val="000000" w:themeColor="text1"/>
          <w:sz w:val="30"/>
          <w:szCs w:val="30"/>
        </w:rPr>
      </w:pPr>
    </w:p>
    <w:p w14:paraId="580DA3D1">
      <w:pPr>
        <w:pStyle w:val="20"/>
        <w:numPr>
          <w:ilvl w:val="-1"/>
          <w:numId w:val="0"/>
        </w:numPr>
        <w:ind w:left="0" w:firstLine="0" w:firstLineChars="0"/>
        <w:rPr>
          <w:color w:val="000000" w:themeColor="text1"/>
          <w:sz w:val="30"/>
          <w:szCs w:val="30"/>
        </w:rPr>
      </w:pPr>
    </w:p>
    <w:p w14:paraId="5DE50127">
      <w:pPr>
        <w:pStyle w:val="20"/>
        <w:numPr>
          <w:ilvl w:val="-1"/>
          <w:numId w:val="0"/>
        </w:numPr>
        <w:ind w:left="0" w:firstLine="0" w:firstLineChars="0"/>
        <w:rPr>
          <w:color w:val="000000" w:themeColor="text1"/>
          <w:sz w:val="30"/>
          <w:szCs w:val="30"/>
        </w:rPr>
      </w:pPr>
    </w:p>
    <w:p w14:paraId="1A6C15C6">
      <w:pPr>
        <w:pStyle w:val="20"/>
        <w:numPr>
          <w:ilvl w:val="-1"/>
          <w:numId w:val="0"/>
        </w:numPr>
        <w:ind w:left="0" w:firstLine="0" w:firstLineChars="0"/>
        <w:rPr>
          <w:color w:val="000000" w:themeColor="text1"/>
          <w:sz w:val="30"/>
          <w:szCs w:val="30"/>
        </w:rPr>
      </w:pPr>
    </w:p>
    <w:p w14:paraId="5FD692D7">
      <w:pPr>
        <w:pStyle w:val="20"/>
        <w:numPr>
          <w:ilvl w:val="-1"/>
          <w:numId w:val="0"/>
        </w:numPr>
        <w:ind w:left="0" w:firstLine="0" w:firstLineChars="0"/>
        <w:rPr>
          <w:color w:val="000000" w:themeColor="text1"/>
          <w:sz w:val="30"/>
          <w:szCs w:val="30"/>
        </w:rPr>
      </w:pPr>
    </w:p>
    <w:p w14:paraId="0831BD8C">
      <w:pPr>
        <w:spacing w:line="360" w:lineRule="auto"/>
        <w:rPr>
          <w:rFonts w:hint="eastAsia" w:ascii="仿宋" w:hAnsi="仿宋" w:eastAsia="仿宋"/>
          <w:b/>
          <w:color w:val="000000" w:themeColor="text1"/>
          <w:sz w:val="32"/>
          <w:szCs w:val="32"/>
          <w:highlight w:val="none"/>
        </w:rPr>
      </w:pPr>
    </w:p>
    <w:p w14:paraId="26F2DB28">
      <w:pPr>
        <w:spacing w:line="360" w:lineRule="auto"/>
        <w:rPr>
          <w:rFonts w:hint="eastAsia" w:ascii="仿宋" w:hAnsi="仿宋" w:eastAsia="仿宋"/>
          <w:b/>
          <w:color w:val="000000" w:themeColor="text1"/>
          <w:sz w:val="32"/>
          <w:szCs w:val="32"/>
          <w:highlight w:val="none"/>
          <w:lang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4</w:t>
      </w:r>
    </w:p>
    <w:p w14:paraId="13958F85">
      <w:pPr>
        <w:widowControl/>
        <w:spacing w:line="360" w:lineRule="atLeast"/>
        <w:jc w:val="center"/>
        <w:outlineLvl w:val="2"/>
        <w:rPr>
          <w:rFonts w:hint="eastAsia"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报价明细表</w:t>
      </w:r>
    </w:p>
    <w:tbl>
      <w:tblPr>
        <w:tblStyle w:val="13"/>
        <w:tblW w:w="9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611"/>
        <w:gridCol w:w="1719"/>
        <w:gridCol w:w="1266"/>
        <w:gridCol w:w="784"/>
        <w:gridCol w:w="736"/>
        <w:gridCol w:w="1656"/>
        <w:gridCol w:w="763"/>
      </w:tblGrid>
      <w:tr w14:paraId="0E22A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6E363067">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序号</w:t>
            </w:r>
          </w:p>
        </w:tc>
        <w:tc>
          <w:tcPr>
            <w:tcW w:w="1611" w:type="dxa"/>
            <w:vAlign w:val="center"/>
          </w:tcPr>
          <w:p w14:paraId="3AA29E7A">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产品名称</w:t>
            </w:r>
          </w:p>
        </w:tc>
        <w:tc>
          <w:tcPr>
            <w:tcW w:w="1719" w:type="dxa"/>
            <w:vAlign w:val="center"/>
          </w:tcPr>
          <w:p w14:paraId="4EA4C6F6">
            <w:pPr>
              <w:widowControl/>
              <w:spacing w:line="400" w:lineRule="exact"/>
              <w:jc w:val="center"/>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rPr>
              <w:t>规格型号</w:t>
            </w:r>
            <w:r>
              <w:rPr>
                <w:rFonts w:hint="eastAsia" w:ascii="宋体" w:hAnsi="宋体" w:eastAsia="宋体" w:cs="宋体"/>
                <w:b/>
                <w:bCs/>
                <w:color w:val="000000"/>
                <w:sz w:val="21"/>
                <w:szCs w:val="21"/>
                <w:lang w:val="en-US" w:eastAsia="zh-CN"/>
              </w:rPr>
              <w:t>/</w:t>
            </w:r>
          </w:p>
          <w:p w14:paraId="31EC3A6A">
            <w:pPr>
              <w:widowControl/>
              <w:spacing w:line="400" w:lineRule="exact"/>
              <w:jc w:val="center"/>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版本号</w:t>
            </w:r>
          </w:p>
        </w:tc>
        <w:tc>
          <w:tcPr>
            <w:tcW w:w="1266" w:type="dxa"/>
            <w:vAlign w:val="center"/>
          </w:tcPr>
          <w:p w14:paraId="5215A62F">
            <w:pPr>
              <w:widowControl/>
              <w:spacing w:line="400" w:lineRule="exact"/>
              <w:jc w:val="center"/>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生产厂家</w:t>
            </w:r>
          </w:p>
        </w:tc>
        <w:tc>
          <w:tcPr>
            <w:tcW w:w="784" w:type="dxa"/>
            <w:vAlign w:val="center"/>
          </w:tcPr>
          <w:p w14:paraId="50F328D8">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数量</w:t>
            </w:r>
          </w:p>
        </w:tc>
        <w:tc>
          <w:tcPr>
            <w:tcW w:w="736" w:type="dxa"/>
            <w:vAlign w:val="center"/>
          </w:tcPr>
          <w:p w14:paraId="3A2885A4">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单位</w:t>
            </w:r>
          </w:p>
        </w:tc>
        <w:tc>
          <w:tcPr>
            <w:tcW w:w="1656" w:type="dxa"/>
            <w:vAlign w:val="center"/>
          </w:tcPr>
          <w:p w14:paraId="286CEB43">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单价</w:t>
            </w:r>
            <w:r>
              <w:rPr>
                <w:rFonts w:hint="eastAsia" w:ascii="宋体" w:hAnsi="宋体" w:eastAsia="宋体" w:cs="宋体"/>
                <w:b/>
                <w:bCs/>
                <w:color w:val="000000"/>
                <w:sz w:val="21"/>
                <w:szCs w:val="21"/>
                <w:lang w:eastAsia="zh-CN"/>
              </w:rPr>
              <w:t>（</w:t>
            </w:r>
            <w:r>
              <w:rPr>
                <w:rFonts w:hint="eastAsia" w:ascii="宋体" w:hAnsi="宋体" w:eastAsia="宋体" w:cs="宋体"/>
                <w:b/>
                <w:bCs/>
                <w:color w:val="000000"/>
                <w:sz w:val="21"/>
                <w:szCs w:val="21"/>
                <w:lang w:val="en-US" w:eastAsia="zh-CN"/>
              </w:rPr>
              <w:t>元</w:t>
            </w:r>
            <w:r>
              <w:rPr>
                <w:rFonts w:hint="eastAsia" w:ascii="宋体" w:hAnsi="宋体" w:eastAsia="宋体" w:cs="宋体"/>
                <w:b/>
                <w:bCs/>
                <w:color w:val="000000"/>
                <w:sz w:val="21"/>
                <w:szCs w:val="21"/>
                <w:lang w:eastAsia="zh-CN"/>
              </w:rPr>
              <w:t>）</w:t>
            </w:r>
          </w:p>
        </w:tc>
        <w:tc>
          <w:tcPr>
            <w:tcW w:w="763" w:type="dxa"/>
            <w:vAlign w:val="center"/>
          </w:tcPr>
          <w:p w14:paraId="703FE89E">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备注</w:t>
            </w:r>
          </w:p>
        </w:tc>
      </w:tr>
      <w:tr w14:paraId="250A6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jc w:val="center"/>
        </w:trPr>
        <w:tc>
          <w:tcPr>
            <w:tcW w:w="1242" w:type="dxa"/>
            <w:vAlign w:val="center"/>
          </w:tcPr>
          <w:p w14:paraId="26F05D5B">
            <w:pPr>
              <w:widowControl/>
              <w:spacing w:line="360" w:lineRule="atLeast"/>
              <w:ind w:firstLine="470" w:firstLineChars="196"/>
              <w:jc w:val="left"/>
              <w:rPr>
                <w:rFonts w:ascii="仿宋" w:hAnsi="仿宋" w:eastAsia="仿宋"/>
                <w:sz w:val="24"/>
              </w:rPr>
            </w:pPr>
          </w:p>
        </w:tc>
        <w:tc>
          <w:tcPr>
            <w:tcW w:w="1611" w:type="dxa"/>
            <w:vAlign w:val="center"/>
          </w:tcPr>
          <w:p w14:paraId="535FC785">
            <w:pPr>
              <w:widowControl/>
              <w:spacing w:line="360" w:lineRule="atLeast"/>
              <w:ind w:firstLine="470" w:firstLineChars="196"/>
              <w:jc w:val="left"/>
              <w:rPr>
                <w:rFonts w:ascii="仿宋" w:hAnsi="仿宋" w:eastAsia="仿宋"/>
                <w:sz w:val="24"/>
              </w:rPr>
            </w:pPr>
          </w:p>
        </w:tc>
        <w:tc>
          <w:tcPr>
            <w:tcW w:w="1719" w:type="dxa"/>
            <w:vAlign w:val="center"/>
          </w:tcPr>
          <w:p w14:paraId="14CB9CD1">
            <w:pPr>
              <w:widowControl/>
              <w:spacing w:line="360" w:lineRule="atLeast"/>
              <w:ind w:firstLine="470" w:firstLineChars="196"/>
              <w:jc w:val="left"/>
              <w:rPr>
                <w:rFonts w:ascii="仿宋" w:hAnsi="仿宋" w:eastAsia="仿宋"/>
                <w:sz w:val="24"/>
              </w:rPr>
            </w:pPr>
          </w:p>
        </w:tc>
        <w:tc>
          <w:tcPr>
            <w:tcW w:w="1266" w:type="dxa"/>
            <w:vAlign w:val="center"/>
          </w:tcPr>
          <w:p w14:paraId="58D54C54">
            <w:pPr>
              <w:widowControl/>
              <w:spacing w:line="360" w:lineRule="atLeast"/>
              <w:ind w:firstLine="470" w:firstLineChars="196"/>
              <w:jc w:val="left"/>
              <w:rPr>
                <w:rFonts w:ascii="仿宋" w:hAnsi="仿宋" w:eastAsia="仿宋"/>
                <w:sz w:val="24"/>
              </w:rPr>
            </w:pPr>
          </w:p>
        </w:tc>
        <w:tc>
          <w:tcPr>
            <w:tcW w:w="784" w:type="dxa"/>
            <w:vAlign w:val="center"/>
          </w:tcPr>
          <w:p w14:paraId="3DEBD053">
            <w:pPr>
              <w:widowControl/>
              <w:spacing w:line="360" w:lineRule="atLeast"/>
              <w:ind w:firstLine="470" w:firstLineChars="196"/>
              <w:jc w:val="left"/>
              <w:rPr>
                <w:rFonts w:ascii="仿宋" w:hAnsi="仿宋" w:eastAsia="仿宋"/>
                <w:sz w:val="24"/>
              </w:rPr>
            </w:pPr>
          </w:p>
        </w:tc>
        <w:tc>
          <w:tcPr>
            <w:tcW w:w="736" w:type="dxa"/>
            <w:vAlign w:val="center"/>
          </w:tcPr>
          <w:p w14:paraId="47116480">
            <w:pPr>
              <w:widowControl/>
              <w:spacing w:line="360" w:lineRule="atLeast"/>
              <w:ind w:firstLine="470" w:firstLineChars="196"/>
              <w:jc w:val="left"/>
              <w:rPr>
                <w:rFonts w:ascii="仿宋" w:hAnsi="仿宋" w:eastAsia="仿宋"/>
                <w:sz w:val="24"/>
              </w:rPr>
            </w:pPr>
          </w:p>
        </w:tc>
        <w:tc>
          <w:tcPr>
            <w:tcW w:w="1656" w:type="dxa"/>
            <w:vAlign w:val="center"/>
          </w:tcPr>
          <w:p w14:paraId="2FA2276D">
            <w:pPr>
              <w:widowControl/>
              <w:spacing w:line="360" w:lineRule="atLeast"/>
              <w:ind w:firstLine="470" w:firstLineChars="196"/>
              <w:jc w:val="left"/>
              <w:rPr>
                <w:rFonts w:ascii="仿宋" w:hAnsi="仿宋" w:eastAsia="仿宋"/>
                <w:sz w:val="24"/>
              </w:rPr>
            </w:pPr>
          </w:p>
        </w:tc>
        <w:tc>
          <w:tcPr>
            <w:tcW w:w="763" w:type="dxa"/>
            <w:vAlign w:val="center"/>
          </w:tcPr>
          <w:p w14:paraId="25D0A23E">
            <w:pPr>
              <w:widowControl/>
              <w:spacing w:line="360" w:lineRule="atLeast"/>
              <w:ind w:firstLine="470" w:firstLineChars="196"/>
              <w:jc w:val="left"/>
              <w:rPr>
                <w:rFonts w:ascii="仿宋" w:hAnsi="仿宋" w:eastAsia="仿宋"/>
                <w:sz w:val="24"/>
              </w:rPr>
            </w:pPr>
          </w:p>
        </w:tc>
      </w:tr>
      <w:tr w14:paraId="2B88B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jc w:val="center"/>
        </w:trPr>
        <w:tc>
          <w:tcPr>
            <w:tcW w:w="1242" w:type="dxa"/>
            <w:vAlign w:val="center"/>
          </w:tcPr>
          <w:p w14:paraId="7F573661">
            <w:pPr>
              <w:widowControl/>
              <w:spacing w:line="360" w:lineRule="atLeast"/>
              <w:ind w:firstLine="470" w:firstLineChars="196"/>
              <w:jc w:val="left"/>
              <w:rPr>
                <w:rFonts w:ascii="仿宋" w:hAnsi="仿宋" w:eastAsia="仿宋"/>
                <w:sz w:val="24"/>
              </w:rPr>
            </w:pPr>
          </w:p>
        </w:tc>
        <w:tc>
          <w:tcPr>
            <w:tcW w:w="1611" w:type="dxa"/>
            <w:vAlign w:val="center"/>
          </w:tcPr>
          <w:p w14:paraId="1A33585F">
            <w:pPr>
              <w:widowControl/>
              <w:spacing w:line="360" w:lineRule="atLeast"/>
              <w:ind w:firstLine="470" w:firstLineChars="196"/>
              <w:jc w:val="left"/>
              <w:rPr>
                <w:rFonts w:ascii="仿宋" w:hAnsi="仿宋" w:eastAsia="仿宋"/>
                <w:sz w:val="24"/>
              </w:rPr>
            </w:pPr>
          </w:p>
        </w:tc>
        <w:tc>
          <w:tcPr>
            <w:tcW w:w="1719" w:type="dxa"/>
            <w:vAlign w:val="center"/>
          </w:tcPr>
          <w:p w14:paraId="0F54C145">
            <w:pPr>
              <w:widowControl/>
              <w:spacing w:line="360" w:lineRule="atLeast"/>
              <w:ind w:firstLine="470" w:firstLineChars="196"/>
              <w:jc w:val="left"/>
              <w:rPr>
                <w:rFonts w:ascii="仿宋" w:hAnsi="仿宋" w:eastAsia="仿宋"/>
                <w:sz w:val="24"/>
              </w:rPr>
            </w:pPr>
          </w:p>
        </w:tc>
        <w:tc>
          <w:tcPr>
            <w:tcW w:w="1266" w:type="dxa"/>
            <w:vAlign w:val="center"/>
          </w:tcPr>
          <w:p w14:paraId="48C50680">
            <w:pPr>
              <w:widowControl/>
              <w:spacing w:line="360" w:lineRule="atLeast"/>
              <w:ind w:firstLine="470" w:firstLineChars="196"/>
              <w:jc w:val="left"/>
              <w:rPr>
                <w:rFonts w:ascii="仿宋" w:hAnsi="仿宋" w:eastAsia="仿宋"/>
                <w:sz w:val="24"/>
              </w:rPr>
            </w:pPr>
          </w:p>
        </w:tc>
        <w:tc>
          <w:tcPr>
            <w:tcW w:w="784" w:type="dxa"/>
            <w:vAlign w:val="center"/>
          </w:tcPr>
          <w:p w14:paraId="0C746DCF">
            <w:pPr>
              <w:widowControl/>
              <w:spacing w:line="360" w:lineRule="atLeast"/>
              <w:ind w:firstLine="470" w:firstLineChars="196"/>
              <w:jc w:val="left"/>
              <w:rPr>
                <w:rFonts w:ascii="仿宋" w:hAnsi="仿宋" w:eastAsia="仿宋"/>
                <w:sz w:val="24"/>
              </w:rPr>
            </w:pPr>
          </w:p>
        </w:tc>
        <w:tc>
          <w:tcPr>
            <w:tcW w:w="736" w:type="dxa"/>
            <w:vAlign w:val="center"/>
          </w:tcPr>
          <w:p w14:paraId="7C79CA93">
            <w:pPr>
              <w:widowControl/>
              <w:spacing w:line="360" w:lineRule="atLeast"/>
              <w:ind w:firstLine="470" w:firstLineChars="196"/>
              <w:jc w:val="left"/>
              <w:rPr>
                <w:rFonts w:ascii="仿宋" w:hAnsi="仿宋" w:eastAsia="仿宋"/>
                <w:sz w:val="24"/>
              </w:rPr>
            </w:pPr>
          </w:p>
        </w:tc>
        <w:tc>
          <w:tcPr>
            <w:tcW w:w="1656" w:type="dxa"/>
            <w:vAlign w:val="center"/>
          </w:tcPr>
          <w:p w14:paraId="189D41E3">
            <w:pPr>
              <w:widowControl/>
              <w:spacing w:line="360" w:lineRule="atLeast"/>
              <w:ind w:firstLine="470" w:firstLineChars="196"/>
              <w:jc w:val="left"/>
              <w:rPr>
                <w:rFonts w:ascii="仿宋" w:hAnsi="仿宋" w:eastAsia="仿宋"/>
                <w:sz w:val="24"/>
              </w:rPr>
            </w:pPr>
          </w:p>
        </w:tc>
        <w:tc>
          <w:tcPr>
            <w:tcW w:w="763" w:type="dxa"/>
            <w:vAlign w:val="center"/>
          </w:tcPr>
          <w:p w14:paraId="06AA8E02">
            <w:pPr>
              <w:widowControl/>
              <w:spacing w:line="360" w:lineRule="atLeast"/>
              <w:ind w:firstLine="470" w:firstLineChars="196"/>
              <w:jc w:val="left"/>
              <w:rPr>
                <w:rFonts w:ascii="仿宋" w:hAnsi="仿宋" w:eastAsia="仿宋"/>
                <w:sz w:val="24"/>
              </w:rPr>
            </w:pPr>
          </w:p>
        </w:tc>
      </w:tr>
      <w:tr w14:paraId="2AB48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jc w:val="center"/>
        </w:trPr>
        <w:tc>
          <w:tcPr>
            <w:tcW w:w="1242" w:type="dxa"/>
            <w:vAlign w:val="center"/>
          </w:tcPr>
          <w:p w14:paraId="3410B9F8">
            <w:pPr>
              <w:widowControl/>
              <w:spacing w:line="360" w:lineRule="atLeast"/>
              <w:ind w:firstLine="470" w:firstLineChars="196"/>
              <w:jc w:val="left"/>
              <w:rPr>
                <w:rFonts w:ascii="仿宋" w:hAnsi="仿宋" w:eastAsia="仿宋"/>
                <w:sz w:val="24"/>
              </w:rPr>
            </w:pPr>
          </w:p>
        </w:tc>
        <w:tc>
          <w:tcPr>
            <w:tcW w:w="1611" w:type="dxa"/>
            <w:vAlign w:val="center"/>
          </w:tcPr>
          <w:p w14:paraId="2FE90045">
            <w:pPr>
              <w:widowControl/>
              <w:spacing w:line="360" w:lineRule="atLeast"/>
              <w:ind w:firstLine="470" w:firstLineChars="196"/>
              <w:jc w:val="left"/>
              <w:rPr>
                <w:rFonts w:ascii="仿宋" w:hAnsi="仿宋" w:eastAsia="仿宋"/>
                <w:sz w:val="24"/>
              </w:rPr>
            </w:pPr>
          </w:p>
        </w:tc>
        <w:tc>
          <w:tcPr>
            <w:tcW w:w="1719" w:type="dxa"/>
            <w:vAlign w:val="center"/>
          </w:tcPr>
          <w:p w14:paraId="3D081820">
            <w:pPr>
              <w:widowControl/>
              <w:spacing w:line="360" w:lineRule="atLeast"/>
              <w:ind w:firstLine="470" w:firstLineChars="196"/>
              <w:jc w:val="left"/>
              <w:rPr>
                <w:rFonts w:ascii="仿宋" w:hAnsi="仿宋" w:eastAsia="仿宋"/>
                <w:sz w:val="24"/>
              </w:rPr>
            </w:pPr>
          </w:p>
        </w:tc>
        <w:tc>
          <w:tcPr>
            <w:tcW w:w="1266" w:type="dxa"/>
            <w:vAlign w:val="center"/>
          </w:tcPr>
          <w:p w14:paraId="67D30C13">
            <w:pPr>
              <w:widowControl/>
              <w:spacing w:line="360" w:lineRule="atLeast"/>
              <w:ind w:firstLine="470" w:firstLineChars="196"/>
              <w:jc w:val="left"/>
              <w:rPr>
                <w:rFonts w:ascii="仿宋" w:hAnsi="仿宋" w:eastAsia="仿宋"/>
                <w:sz w:val="24"/>
              </w:rPr>
            </w:pPr>
          </w:p>
        </w:tc>
        <w:tc>
          <w:tcPr>
            <w:tcW w:w="784" w:type="dxa"/>
            <w:vAlign w:val="center"/>
          </w:tcPr>
          <w:p w14:paraId="47246CA6">
            <w:pPr>
              <w:widowControl/>
              <w:spacing w:line="360" w:lineRule="atLeast"/>
              <w:ind w:firstLine="470" w:firstLineChars="196"/>
              <w:jc w:val="left"/>
              <w:rPr>
                <w:rFonts w:ascii="仿宋" w:hAnsi="仿宋" w:eastAsia="仿宋"/>
                <w:sz w:val="24"/>
              </w:rPr>
            </w:pPr>
          </w:p>
        </w:tc>
        <w:tc>
          <w:tcPr>
            <w:tcW w:w="736" w:type="dxa"/>
            <w:vAlign w:val="center"/>
          </w:tcPr>
          <w:p w14:paraId="58277FFB">
            <w:pPr>
              <w:widowControl/>
              <w:spacing w:line="360" w:lineRule="atLeast"/>
              <w:ind w:firstLine="470" w:firstLineChars="196"/>
              <w:jc w:val="left"/>
              <w:rPr>
                <w:rFonts w:ascii="仿宋" w:hAnsi="仿宋" w:eastAsia="仿宋"/>
                <w:sz w:val="24"/>
              </w:rPr>
            </w:pPr>
          </w:p>
        </w:tc>
        <w:tc>
          <w:tcPr>
            <w:tcW w:w="1656" w:type="dxa"/>
            <w:vAlign w:val="center"/>
          </w:tcPr>
          <w:p w14:paraId="2D12FDEC">
            <w:pPr>
              <w:widowControl/>
              <w:spacing w:line="360" w:lineRule="atLeast"/>
              <w:ind w:firstLine="470" w:firstLineChars="196"/>
              <w:jc w:val="left"/>
              <w:rPr>
                <w:rFonts w:ascii="仿宋" w:hAnsi="仿宋" w:eastAsia="仿宋"/>
                <w:sz w:val="24"/>
              </w:rPr>
            </w:pPr>
          </w:p>
        </w:tc>
        <w:tc>
          <w:tcPr>
            <w:tcW w:w="763" w:type="dxa"/>
            <w:vAlign w:val="center"/>
          </w:tcPr>
          <w:p w14:paraId="0D74779D">
            <w:pPr>
              <w:widowControl/>
              <w:spacing w:line="360" w:lineRule="atLeast"/>
              <w:ind w:firstLine="470" w:firstLineChars="196"/>
              <w:jc w:val="left"/>
              <w:rPr>
                <w:rFonts w:ascii="仿宋" w:hAnsi="仿宋" w:eastAsia="仿宋"/>
                <w:sz w:val="24"/>
              </w:rPr>
            </w:pPr>
          </w:p>
        </w:tc>
      </w:tr>
      <w:tr w14:paraId="1975F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8" w:hRule="atLeast"/>
          <w:jc w:val="center"/>
        </w:trPr>
        <w:tc>
          <w:tcPr>
            <w:tcW w:w="2853" w:type="dxa"/>
            <w:gridSpan w:val="2"/>
            <w:vAlign w:val="center"/>
          </w:tcPr>
          <w:p w14:paraId="2DFAA723">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报价合计（元）：</w:t>
            </w:r>
          </w:p>
        </w:tc>
        <w:tc>
          <w:tcPr>
            <w:tcW w:w="6924" w:type="dxa"/>
            <w:gridSpan w:val="6"/>
            <w:vAlign w:val="center"/>
          </w:tcPr>
          <w:p w14:paraId="24E981F4">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 xml:space="preserve">         （大写）：</w:t>
            </w:r>
          </w:p>
        </w:tc>
      </w:tr>
      <w:tr w14:paraId="5A50D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2853" w:type="dxa"/>
            <w:gridSpan w:val="2"/>
            <w:vAlign w:val="center"/>
          </w:tcPr>
          <w:p w14:paraId="3729DB85">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6924" w:type="dxa"/>
            <w:gridSpan w:val="6"/>
            <w:vAlign w:val="center"/>
          </w:tcPr>
          <w:p w14:paraId="3A7CB4D3">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16D319B3">
            <w:pPr>
              <w:wordWrap/>
              <w:rPr>
                <w:rFonts w:hint="eastAsia"/>
                <w:lang w:val="en-US" w:eastAsia="zh-CN"/>
              </w:rPr>
            </w:pPr>
          </w:p>
          <w:p w14:paraId="1603BFDD">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49B47A09">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206B6489">
      <w:pPr>
        <w:pStyle w:val="2"/>
        <w:rPr>
          <w:rFonts w:hint="eastAsia"/>
          <w:lang w:eastAsia="zh-CN"/>
        </w:rPr>
      </w:pPr>
    </w:p>
    <w:p w14:paraId="1E762FB7">
      <w:pPr>
        <w:widowControl/>
        <w:spacing w:before="0" w:beforeLines="-2147483648" w:after="0" w:afterLines="-2147483648" w:line="360" w:lineRule="atLeast"/>
        <w:ind w:firstLine="480" w:firstLineChars="200"/>
        <w:jc w:val="left"/>
        <w:rPr>
          <w:rFonts w:hint="eastAsia" w:ascii="仿宋" w:hAnsi="仿宋" w:eastAsia="仿宋"/>
          <w:color w:val="000000" w:themeColor="text1"/>
          <w:sz w:val="24"/>
          <w:highlight w:val="none"/>
        </w:rPr>
      </w:pPr>
      <w:r>
        <w:rPr>
          <w:rFonts w:hint="eastAsia" w:ascii="仿宋" w:hAnsi="仿宋" w:eastAsia="仿宋"/>
          <w:color w:val="000000" w:themeColor="text1"/>
          <w:sz w:val="24"/>
          <w:highlight w:val="none"/>
        </w:rPr>
        <w:t xml:space="preserve">注: </w:t>
      </w:r>
    </w:p>
    <w:p w14:paraId="5DAFEEF3">
      <w:pPr>
        <w:widowControl/>
        <w:spacing w:before="0" w:beforeLines="-2147483648" w:after="0" w:afterLines="-2147483648" w:line="360" w:lineRule="atLeast"/>
        <w:ind w:firstLine="480" w:firstLineChars="200"/>
        <w:jc w:val="left"/>
        <w:rPr>
          <w:rFonts w:hint="eastAsia" w:ascii="仿宋" w:hAnsi="仿宋" w:eastAsia="仿宋"/>
          <w:color w:val="000000" w:themeColor="text1"/>
          <w:sz w:val="24"/>
          <w:highlight w:val="none"/>
        </w:rPr>
      </w:pPr>
      <w:r>
        <w:rPr>
          <w:rFonts w:hint="eastAsia" w:ascii="仿宋" w:hAnsi="仿宋" w:eastAsia="仿宋"/>
          <w:color w:val="000000" w:themeColor="text1"/>
          <w:sz w:val="24"/>
          <w:highlight w:val="none"/>
        </w:rPr>
        <w:t>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rPr>
      </w:pPr>
      <w:r>
        <w:rPr>
          <w:rFonts w:hint="eastAsia" w:ascii="仿宋" w:hAnsi="仿宋" w:eastAsia="仿宋"/>
          <w:color w:val="000000" w:themeColor="text1"/>
          <w:sz w:val="24"/>
          <w:highlight w:val="none"/>
        </w:rPr>
        <w:t>2、本项目报价方式为一次性报价，不再进行二次报价，需在响应文件中附本“报价一览表”。</w:t>
      </w:r>
    </w:p>
    <w:p w14:paraId="062103B4">
      <w:pPr>
        <w:pStyle w:val="5"/>
        <w:rPr>
          <w:rFonts w:hint="eastAsia" w:ascii="仿宋" w:hAnsi="仿宋" w:eastAsia="仿宋"/>
          <w:color w:val="000000" w:themeColor="text1"/>
          <w:sz w:val="24"/>
          <w:highlight w:val="none"/>
        </w:rPr>
      </w:pPr>
    </w:p>
    <w:p w14:paraId="0A1C14BA">
      <w:pPr>
        <w:pStyle w:val="6"/>
        <w:rPr>
          <w:color w:val="000000" w:themeColor="text1"/>
        </w:rPr>
      </w:pPr>
    </w:p>
    <w:p w14:paraId="5410AE6C">
      <w:pPr>
        <w:widowControl/>
        <w:spacing w:line="360" w:lineRule="atLeast"/>
        <w:ind w:firstLine="0" w:firstLineChars="0"/>
        <w:jc w:val="left"/>
        <w:rPr>
          <w:rFonts w:hint="eastAsia" w:ascii="仿宋" w:hAnsi="仿宋" w:eastAsia="仿宋"/>
          <w:b/>
          <w:color w:val="000000" w:themeColor="text1"/>
          <w:sz w:val="32"/>
          <w:szCs w:val="32"/>
          <w:highlight w:val="none"/>
        </w:rPr>
      </w:pPr>
    </w:p>
    <w:p w14:paraId="0AB94307">
      <w:pPr>
        <w:widowControl/>
        <w:spacing w:line="360" w:lineRule="atLeast"/>
        <w:ind w:firstLine="0" w:firstLineChars="0"/>
        <w:jc w:val="left"/>
        <w:rPr>
          <w:rFonts w:hint="eastAsia" w:ascii="仿宋" w:hAnsi="仿宋" w:eastAsia="仿宋"/>
          <w:b/>
          <w:color w:val="000000" w:themeColor="text1"/>
          <w:sz w:val="32"/>
          <w:szCs w:val="32"/>
          <w:highlight w:val="none"/>
        </w:rPr>
      </w:pPr>
    </w:p>
    <w:p w14:paraId="72289037">
      <w:pPr>
        <w:widowControl/>
        <w:spacing w:line="360" w:lineRule="atLeast"/>
        <w:ind w:firstLine="0" w:firstLineChars="0"/>
        <w:jc w:val="left"/>
        <w:rPr>
          <w:rFonts w:hint="eastAsia" w:ascii="仿宋" w:hAnsi="仿宋" w:eastAsia="仿宋"/>
          <w:b/>
          <w:color w:val="000000" w:themeColor="text1"/>
          <w:sz w:val="32"/>
          <w:szCs w:val="32"/>
          <w:highlight w:val="none"/>
        </w:rPr>
      </w:pPr>
    </w:p>
    <w:p w14:paraId="05089C5F">
      <w:pPr>
        <w:widowControl/>
        <w:spacing w:line="360" w:lineRule="atLeast"/>
        <w:ind w:firstLine="0" w:firstLineChars="0"/>
        <w:jc w:val="left"/>
        <w:rPr>
          <w:rFonts w:hint="eastAsia" w:ascii="仿宋" w:hAnsi="仿宋" w:eastAsia="仿宋"/>
          <w:b/>
          <w:color w:val="000000" w:themeColor="text1"/>
          <w:sz w:val="32"/>
          <w:szCs w:val="32"/>
          <w:highlight w:val="none"/>
        </w:rPr>
      </w:pPr>
    </w:p>
    <w:p w14:paraId="2109E7BF">
      <w:pPr>
        <w:widowControl/>
        <w:spacing w:line="360" w:lineRule="atLeast"/>
        <w:ind w:firstLine="0" w:firstLineChars="0"/>
        <w:jc w:val="left"/>
        <w:rPr>
          <w:rFonts w:hint="eastAsia" w:ascii="仿宋" w:hAnsi="仿宋" w:eastAsia="仿宋"/>
          <w:b/>
          <w:color w:val="000000" w:themeColor="text1"/>
          <w:sz w:val="32"/>
          <w:szCs w:val="32"/>
          <w:highlight w:val="none"/>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5</w:t>
      </w:r>
    </w:p>
    <w:p w14:paraId="6900FA71">
      <w:pPr>
        <w:widowControl/>
        <w:spacing w:line="360" w:lineRule="atLeast"/>
        <w:jc w:val="center"/>
        <w:outlineLvl w:val="2"/>
        <w:rPr>
          <w:rFonts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rPr>
      </w:pPr>
    </w:p>
    <w:tbl>
      <w:tblPr>
        <w:tblStyle w:val="13"/>
        <w:tblW w:w="1023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2"/>
        <w:gridCol w:w="2082"/>
        <w:gridCol w:w="6842"/>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12" w:type="dxa"/>
            <w:vAlign w:val="center"/>
          </w:tcPr>
          <w:p w14:paraId="35383595">
            <w:pPr>
              <w:widowControl/>
              <w:spacing w:line="360" w:lineRule="atLeast"/>
              <w:jc w:val="center"/>
              <w:rPr>
                <w:rFonts w:ascii="仿宋" w:hAnsi="仿宋" w:eastAsia="仿宋"/>
                <w:color w:val="000000" w:themeColor="text1"/>
                <w:sz w:val="24"/>
                <w:highlight w:val="none"/>
              </w:rPr>
            </w:pPr>
            <w:r>
              <w:rPr>
                <w:rFonts w:hint="eastAsia" w:ascii="仿宋" w:hAnsi="仿宋" w:eastAsia="仿宋"/>
                <w:color w:val="000000" w:themeColor="text1"/>
                <w:sz w:val="24"/>
                <w:highlight w:val="none"/>
              </w:rPr>
              <w:t>序号</w:t>
            </w:r>
          </w:p>
        </w:tc>
        <w:tc>
          <w:tcPr>
            <w:tcW w:w="2082" w:type="dxa"/>
            <w:vAlign w:val="center"/>
          </w:tcPr>
          <w:p w14:paraId="64C16B41">
            <w:pPr>
              <w:widowControl/>
              <w:spacing w:line="360" w:lineRule="atLeast"/>
              <w:jc w:val="center"/>
              <w:rPr>
                <w:rFonts w:ascii="仿宋" w:hAnsi="仿宋" w:eastAsia="仿宋"/>
                <w:color w:val="000000" w:themeColor="text1"/>
                <w:sz w:val="24"/>
                <w:highlight w:val="none"/>
              </w:rPr>
            </w:pPr>
            <w:r>
              <w:rPr>
                <w:rFonts w:hint="eastAsia" w:ascii="仿宋" w:hAnsi="仿宋" w:eastAsia="仿宋"/>
                <w:color w:val="000000" w:themeColor="text1"/>
                <w:sz w:val="24"/>
                <w:highlight w:val="none"/>
              </w:rPr>
              <w:t>招标要求</w:t>
            </w:r>
          </w:p>
        </w:tc>
        <w:tc>
          <w:tcPr>
            <w:tcW w:w="6842" w:type="dxa"/>
            <w:vAlign w:val="center"/>
          </w:tcPr>
          <w:p w14:paraId="764D89BF">
            <w:pPr>
              <w:widowControl/>
              <w:spacing w:line="360" w:lineRule="atLeast"/>
              <w:ind w:firstLine="470" w:firstLineChars="196"/>
              <w:jc w:val="center"/>
              <w:rPr>
                <w:rFonts w:ascii="仿宋" w:hAnsi="仿宋" w:eastAsia="仿宋"/>
                <w:color w:val="000000" w:themeColor="text1"/>
                <w:sz w:val="24"/>
                <w:highlight w:val="none"/>
              </w:rPr>
            </w:pPr>
            <w:r>
              <w:rPr>
                <w:rFonts w:hint="eastAsia" w:ascii="仿宋" w:hAnsi="仿宋" w:eastAsia="仿宋"/>
                <w:color w:val="000000" w:themeColor="text1"/>
                <w:sz w:val="24"/>
                <w:highlight w:val="none"/>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312" w:type="dxa"/>
          </w:tcPr>
          <w:p w14:paraId="5EEF2D1B">
            <w:pPr>
              <w:widowControl/>
              <w:spacing w:line="360" w:lineRule="atLeast"/>
              <w:ind w:firstLine="470" w:firstLineChars="196"/>
              <w:jc w:val="left"/>
              <w:rPr>
                <w:rFonts w:ascii="仿宋" w:hAnsi="仿宋" w:eastAsia="仿宋"/>
                <w:color w:val="000000" w:themeColor="text1"/>
                <w:sz w:val="24"/>
                <w:highlight w:val="none"/>
              </w:rPr>
            </w:pPr>
          </w:p>
        </w:tc>
        <w:tc>
          <w:tcPr>
            <w:tcW w:w="2082" w:type="dxa"/>
          </w:tcPr>
          <w:p w14:paraId="56C584AB">
            <w:pPr>
              <w:widowControl/>
              <w:spacing w:line="360" w:lineRule="atLeast"/>
              <w:ind w:firstLine="470" w:firstLineChars="196"/>
              <w:jc w:val="left"/>
              <w:rPr>
                <w:rFonts w:ascii="仿宋" w:hAnsi="仿宋" w:eastAsia="仿宋"/>
                <w:color w:val="000000" w:themeColor="text1"/>
                <w:sz w:val="24"/>
                <w:highlight w:val="none"/>
              </w:rPr>
            </w:pPr>
          </w:p>
        </w:tc>
        <w:tc>
          <w:tcPr>
            <w:tcW w:w="6842" w:type="dxa"/>
          </w:tcPr>
          <w:p w14:paraId="7824B193">
            <w:pPr>
              <w:widowControl/>
              <w:spacing w:line="360" w:lineRule="atLeast"/>
              <w:ind w:firstLine="470" w:firstLineChars="196"/>
              <w:jc w:val="left"/>
              <w:rPr>
                <w:rFonts w:ascii="仿宋" w:hAnsi="仿宋" w:eastAsia="仿宋"/>
                <w:color w:val="000000" w:themeColor="text1"/>
                <w:sz w:val="24"/>
                <w:highlight w:val="none"/>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312" w:type="dxa"/>
          </w:tcPr>
          <w:p w14:paraId="2C171CC7">
            <w:pPr>
              <w:widowControl/>
              <w:spacing w:line="360" w:lineRule="atLeast"/>
              <w:ind w:firstLine="470" w:firstLineChars="196"/>
              <w:jc w:val="left"/>
              <w:rPr>
                <w:rFonts w:ascii="仿宋" w:hAnsi="仿宋" w:eastAsia="仿宋"/>
                <w:color w:val="000000" w:themeColor="text1"/>
                <w:sz w:val="24"/>
                <w:highlight w:val="none"/>
              </w:rPr>
            </w:pPr>
          </w:p>
        </w:tc>
        <w:tc>
          <w:tcPr>
            <w:tcW w:w="2082" w:type="dxa"/>
          </w:tcPr>
          <w:p w14:paraId="4FAB8738">
            <w:pPr>
              <w:widowControl/>
              <w:spacing w:line="360" w:lineRule="atLeast"/>
              <w:ind w:firstLine="470" w:firstLineChars="196"/>
              <w:jc w:val="left"/>
              <w:rPr>
                <w:rFonts w:ascii="仿宋" w:hAnsi="仿宋" w:eastAsia="仿宋"/>
                <w:color w:val="000000" w:themeColor="text1"/>
                <w:sz w:val="24"/>
                <w:highlight w:val="none"/>
              </w:rPr>
            </w:pPr>
          </w:p>
        </w:tc>
        <w:tc>
          <w:tcPr>
            <w:tcW w:w="6842" w:type="dxa"/>
          </w:tcPr>
          <w:p w14:paraId="78E5A6CC">
            <w:pPr>
              <w:widowControl/>
              <w:spacing w:line="360" w:lineRule="atLeast"/>
              <w:ind w:firstLine="470" w:firstLineChars="196"/>
              <w:jc w:val="left"/>
              <w:rPr>
                <w:rFonts w:ascii="仿宋" w:hAnsi="仿宋" w:eastAsia="仿宋"/>
                <w:color w:val="000000" w:themeColor="text1"/>
                <w:sz w:val="24"/>
                <w:highlight w:val="none"/>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312" w:type="dxa"/>
          </w:tcPr>
          <w:p w14:paraId="563A75F9">
            <w:pPr>
              <w:widowControl/>
              <w:spacing w:line="360" w:lineRule="atLeast"/>
              <w:ind w:firstLine="470" w:firstLineChars="196"/>
              <w:jc w:val="left"/>
              <w:rPr>
                <w:rFonts w:ascii="仿宋" w:hAnsi="仿宋" w:eastAsia="仿宋"/>
                <w:color w:val="000000" w:themeColor="text1"/>
                <w:sz w:val="24"/>
                <w:highlight w:val="none"/>
              </w:rPr>
            </w:pPr>
          </w:p>
        </w:tc>
        <w:tc>
          <w:tcPr>
            <w:tcW w:w="2082" w:type="dxa"/>
          </w:tcPr>
          <w:p w14:paraId="4A7839CA">
            <w:pPr>
              <w:widowControl/>
              <w:spacing w:line="360" w:lineRule="atLeast"/>
              <w:ind w:firstLine="470" w:firstLineChars="196"/>
              <w:jc w:val="left"/>
              <w:rPr>
                <w:rFonts w:ascii="仿宋" w:hAnsi="仿宋" w:eastAsia="仿宋"/>
                <w:color w:val="000000" w:themeColor="text1"/>
                <w:sz w:val="24"/>
                <w:highlight w:val="none"/>
              </w:rPr>
            </w:pPr>
          </w:p>
        </w:tc>
        <w:tc>
          <w:tcPr>
            <w:tcW w:w="6842" w:type="dxa"/>
          </w:tcPr>
          <w:p w14:paraId="1CFE6E27">
            <w:pPr>
              <w:widowControl/>
              <w:spacing w:line="360" w:lineRule="atLeast"/>
              <w:ind w:firstLine="470" w:firstLineChars="196"/>
              <w:jc w:val="left"/>
              <w:rPr>
                <w:rFonts w:ascii="仿宋" w:hAnsi="仿宋" w:eastAsia="仿宋"/>
                <w:color w:val="000000" w:themeColor="text1"/>
                <w:sz w:val="24"/>
                <w:highlight w:val="none"/>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1312" w:type="dxa"/>
          </w:tcPr>
          <w:p w14:paraId="20E6EEC1">
            <w:pPr>
              <w:widowControl/>
              <w:spacing w:line="360" w:lineRule="atLeast"/>
              <w:ind w:firstLine="470" w:firstLineChars="196"/>
              <w:jc w:val="left"/>
              <w:rPr>
                <w:rFonts w:ascii="仿宋" w:hAnsi="仿宋" w:eastAsia="仿宋"/>
                <w:color w:val="000000" w:themeColor="text1"/>
                <w:sz w:val="24"/>
                <w:highlight w:val="none"/>
              </w:rPr>
            </w:pPr>
          </w:p>
        </w:tc>
        <w:tc>
          <w:tcPr>
            <w:tcW w:w="2082" w:type="dxa"/>
          </w:tcPr>
          <w:p w14:paraId="6B0BEB0F">
            <w:pPr>
              <w:widowControl/>
              <w:spacing w:line="360" w:lineRule="atLeast"/>
              <w:ind w:firstLine="470" w:firstLineChars="196"/>
              <w:jc w:val="left"/>
              <w:rPr>
                <w:rFonts w:ascii="仿宋" w:hAnsi="仿宋" w:eastAsia="仿宋"/>
                <w:color w:val="000000" w:themeColor="text1"/>
                <w:sz w:val="24"/>
                <w:highlight w:val="none"/>
              </w:rPr>
            </w:pPr>
          </w:p>
        </w:tc>
        <w:tc>
          <w:tcPr>
            <w:tcW w:w="6842" w:type="dxa"/>
          </w:tcPr>
          <w:p w14:paraId="402ACFB0">
            <w:pPr>
              <w:widowControl/>
              <w:spacing w:line="360" w:lineRule="atLeast"/>
              <w:ind w:firstLine="470" w:firstLineChars="196"/>
              <w:jc w:val="left"/>
              <w:rPr>
                <w:rFonts w:ascii="仿宋" w:hAnsi="仿宋" w:eastAsia="仿宋"/>
                <w:color w:val="000000" w:themeColor="text1"/>
                <w:sz w:val="24"/>
                <w:highlight w:val="none"/>
              </w:rPr>
            </w:pPr>
          </w:p>
        </w:tc>
      </w:tr>
    </w:tbl>
    <w:p w14:paraId="0D0B5A03">
      <w:pPr>
        <w:widowControl/>
        <w:spacing w:line="360" w:lineRule="atLeast"/>
        <w:ind w:firstLine="470" w:firstLineChars="196"/>
        <w:jc w:val="left"/>
        <w:rPr>
          <w:rFonts w:hint="eastAsia" w:ascii="仿宋" w:hAnsi="仿宋" w:eastAsia="仿宋"/>
          <w:color w:val="000000" w:themeColor="text1"/>
          <w:sz w:val="24"/>
          <w:highlight w:val="none"/>
        </w:rPr>
      </w:pPr>
    </w:p>
    <w:p w14:paraId="58074DC7">
      <w:pPr>
        <w:widowControl/>
        <w:spacing w:line="360" w:lineRule="atLeast"/>
        <w:ind w:firstLine="470" w:firstLineChars="196"/>
        <w:jc w:val="left"/>
        <w:rPr>
          <w:rFonts w:hint="eastAsia" w:ascii="仿宋" w:hAnsi="仿宋" w:eastAsia="仿宋"/>
          <w:color w:val="000000" w:themeColor="text1"/>
          <w:sz w:val="24"/>
          <w:highlight w:val="none"/>
        </w:rPr>
      </w:pPr>
    </w:p>
    <w:p w14:paraId="559DE112">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 xml:space="preserve">注：1. </w:t>
      </w:r>
      <w:r>
        <w:rPr>
          <w:rFonts w:hint="eastAsia" w:ascii="仿宋" w:hAnsi="仿宋" w:eastAsia="仿宋"/>
          <w:color w:val="000000" w:themeColor="text1"/>
          <w:sz w:val="24"/>
          <w:highlight w:val="none"/>
          <w:lang w:eastAsia="zh-CN"/>
        </w:rPr>
        <w:t>投标人</w:t>
      </w:r>
      <w:r>
        <w:rPr>
          <w:rFonts w:hint="eastAsia" w:ascii="仿宋" w:hAnsi="仿宋" w:eastAsia="仿宋"/>
          <w:color w:val="000000" w:themeColor="text1"/>
          <w:sz w:val="24"/>
          <w:highlight w:val="none"/>
        </w:rPr>
        <w:t>必须把</w:t>
      </w:r>
      <w:r>
        <w:rPr>
          <w:rFonts w:hint="eastAsia" w:ascii="仿宋" w:hAnsi="仿宋" w:eastAsia="仿宋"/>
          <w:color w:val="000000" w:themeColor="text1"/>
          <w:sz w:val="24"/>
          <w:highlight w:val="none"/>
          <w:lang w:val="en-US" w:eastAsia="zh-CN"/>
        </w:rPr>
        <w:t>投标</w:t>
      </w:r>
      <w:r>
        <w:rPr>
          <w:rFonts w:hint="eastAsia" w:ascii="仿宋" w:hAnsi="仿宋" w:eastAsia="仿宋"/>
          <w:color w:val="000000" w:themeColor="text1"/>
          <w:sz w:val="24"/>
          <w:highlight w:val="none"/>
        </w:rPr>
        <w:t>文件</w:t>
      </w:r>
      <w:r>
        <w:rPr>
          <w:rFonts w:hint="eastAsia" w:ascii="仿宋" w:hAnsi="仿宋" w:eastAsia="仿宋"/>
          <w:b/>
          <w:bCs/>
          <w:color w:val="000000" w:themeColor="text1"/>
          <w:sz w:val="24"/>
          <w:highlight w:val="none"/>
        </w:rPr>
        <w:t>全部商务要求</w:t>
      </w:r>
      <w:r>
        <w:rPr>
          <w:rFonts w:hint="eastAsia" w:ascii="仿宋" w:hAnsi="仿宋" w:eastAsia="仿宋"/>
          <w:color w:val="000000" w:themeColor="text1"/>
          <w:sz w:val="24"/>
          <w:highlight w:val="none"/>
        </w:rPr>
        <w:t>列入此表。</w:t>
      </w:r>
    </w:p>
    <w:p w14:paraId="1B5C0FDA">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3．</w:t>
      </w:r>
      <w:r>
        <w:rPr>
          <w:rFonts w:hint="eastAsia" w:ascii="仿宋" w:hAnsi="仿宋" w:eastAsia="仿宋"/>
          <w:color w:val="000000" w:themeColor="text1"/>
          <w:sz w:val="24"/>
          <w:highlight w:val="none"/>
          <w:lang w:eastAsia="zh-CN"/>
        </w:rPr>
        <w:t>投标人</w:t>
      </w:r>
      <w:r>
        <w:rPr>
          <w:rFonts w:hint="eastAsia" w:ascii="仿宋" w:hAnsi="仿宋" w:eastAsia="仿宋"/>
          <w:color w:val="000000" w:themeColor="text1"/>
          <w:sz w:val="24"/>
          <w:highlight w:val="none"/>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rPr>
      </w:pPr>
    </w:p>
    <w:p w14:paraId="10B1E572">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日期: XXXX。</w:t>
      </w:r>
    </w:p>
    <w:p w14:paraId="4528C16E">
      <w:pPr>
        <w:pStyle w:val="20"/>
        <w:numPr>
          <w:ilvl w:val="-1"/>
          <w:numId w:val="0"/>
        </w:numPr>
        <w:ind w:left="0" w:firstLine="0" w:firstLineChars="0"/>
        <w:rPr>
          <w:color w:val="000000" w:themeColor="text1"/>
          <w:sz w:val="30"/>
          <w:szCs w:val="30"/>
        </w:rPr>
      </w:pPr>
      <w:r>
        <w:rPr>
          <w:rFonts w:hint="eastAsia" w:ascii="仿宋" w:hAnsi="仿宋" w:eastAsia="仿宋"/>
          <w:color w:val="000000" w:themeColor="text1"/>
          <w:sz w:val="24"/>
          <w:highlight w:val="none"/>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6</w:t>
      </w:r>
    </w:p>
    <w:p w14:paraId="7CED7B57">
      <w:pPr>
        <w:widowControl/>
        <w:spacing w:line="360" w:lineRule="atLeast"/>
        <w:jc w:val="center"/>
        <w:outlineLvl w:val="2"/>
        <w:rPr>
          <w:rFonts w:hint="eastAsia"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项目要求应答表</w:t>
      </w:r>
    </w:p>
    <w:p w14:paraId="72F9CF9F">
      <w:pPr>
        <w:rPr>
          <w:rFonts w:hint="eastAsia" w:ascii="仿宋" w:hAnsi="仿宋" w:eastAsia="仿宋" w:cs="仿宋"/>
          <w:b/>
          <w:bCs/>
          <w:color w:val="000000" w:themeColor="text1"/>
          <w:sz w:val="24"/>
        </w:rPr>
      </w:pPr>
      <w:r>
        <w:rPr>
          <w:rFonts w:hint="eastAsia" w:ascii="仿宋" w:hAnsi="仿宋" w:eastAsia="仿宋" w:cs="仿宋"/>
          <w:b/>
          <w:bCs/>
          <w:color w:val="000000" w:themeColor="text1"/>
          <w:sz w:val="24"/>
        </w:rPr>
        <w:t>项目名称：</w:t>
      </w:r>
      <w:r>
        <w:rPr>
          <w:rFonts w:hint="eastAsia" w:ascii="仿宋" w:hAnsi="仿宋" w:eastAsia="仿宋" w:cs="仿宋"/>
          <w:b/>
          <w:bCs/>
          <w:color w:val="000000" w:themeColor="text1"/>
          <w:sz w:val="24"/>
          <w:u w:val="single"/>
        </w:rPr>
        <w:t xml:space="preserve">                </w:t>
      </w:r>
    </w:p>
    <w:p w14:paraId="1CFE7D76">
      <w:pPr>
        <w:rPr>
          <w:rFonts w:hint="eastAsia" w:ascii="仿宋" w:hAnsi="仿宋" w:eastAsia="仿宋" w:cs="仿宋"/>
          <w:b/>
          <w:bCs/>
          <w:color w:val="000000" w:themeColor="text1"/>
          <w:sz w:val="24"/>
          <w:szCs w:val="24"/>
        </w:rPr>
      </w:pPr>
    </w:p>
    <w:tbl>
      <w:tblPr>
        <w:tblStyle w:val="1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4"/>
        <w:gridCol w:w="3627"/>
        <w:gridCol w:w="3589"/>
        <w:gridCol w:w="1694"/>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rPr>
            </w:pPr>
            <w:r>
              <w:rPr>
                <w:rFonts w:hint="eastAsia" w:ascii="仿宋" w:hAnsi="仿宋" w:eastAsia="仿宋" w:cs="仿宋"/>
                <w:b/>
                <w:bCs/>
                <w:color w:val="000000" w:themeColor="text1"/>
                <w:sz w:val="24"/>
                <w:szCs w:val="24"/>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rPr>
            </w:pPr>
            <w:r>
              <w:rPr>
                <w:rFonts w:hint="eastAsia" w:ascii="仿宋" w:hAnsi="仿宋" w:eastAsia="仿宋" w:cs="仿宋"/>
                <w:b/>
                <w:bCs/>
                <w:color w:val="000000" w:themeColor="text1"/>
                <w:sz w:val="24"/>
                <w:szCs w:val="24"/>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rPr>
            </w:pPr>
            <w:r>
              <w:rPr>
                <w:rFonts w:hint="eastAsia" w:ascii="仿宋" w:hAnsi="仿宋" w:eastAsia="仿宋" w:cs="仿宋"/>
                <w:b/>
                <w:bCs/>
                <w:color w:val="000000" w:themeColor="text1"/>
                <w:sz w:val="24"/>
                <w:szCs w:val="24"/>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rPr>
            </w:pPr>
            <w:r>
              <w:rPr>
                <w:rFonts w:hint="eastAsia" w:ascii="仿宋" w:hAnsi="仿宋" w:eastAsia="仿宋" w:cs="仿宋"/>
                <w:b/>
                <w:bCs/>
                <w:color w:val="000000" w:themeColor="text1"/>
                <w:sz w:val="24"/>
                <w:szCs w:val="24"/>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5"/>
              <w:rPr>
                <w:rFonts w:hint="eastAsia" w:ascii="仿宋" w:hAnsi="仿宋" w:eastAsia="仿宋" w:cs="仿宋"/>
                <w:color w:val="000000" w:themeColor="text1"/>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rPr>
            </w:pPr>
            <w:r>
              <w:rPr>
                <w:rFonts w:hint="eastAsia" w:ascii="仿宋" w:hAnsi="仿宋" w:eastAsia="仿宋" w:cs="仿宋"/>
                <w:color w:val="000000" w:themeColor="text1"/>
                <w:lang w:val="en-US" w:eastAsia="zh-CN"/>
              </w:rPr>
              <w:t>附件一：三、</w:t>
            </w:r>
            <w:r>
              <w:rPr>
                <w:rFonts w:hint="eastAsia" w:ascii="仿宋" w:hAnsi="仿宋" w:eastAsia="仿宋" w:cs="仿宋"/>
                <w:color w:val="000000" w:themeColor="text1"/>
              </w:rPr>
              <w:t>“</w:t>
            </w:r>
            <w:r>
              <w:rPr>
                <w:rFonts w:hint="eastAsia" w:ascii="仿宋" w:hAnsi="仿宋" w:eastAsia="仿宋" w:cs="仿宋"/>
                <w:color w:val="000000" w:themeColor="text1"/>
                <w:kern w:val="2"/>
                <w:sz w:val="24"/>
                <w:szCs w:val="24"/>
                <w:lang w:val="en-US" w:eastAsia="zh-CN" w:bidi="ar-SA"/>
              </w:rPr>
              <w:t>项目要求</w:t>
            </w:r>
            <w:r>
              <w:rPr>
                <w:rFonts w:hint="eastAsia" w:ascii="仿宋" w:hAnsi="仿宋" w:eastAsia="仿宋" w:cs="仿宋"/>
                <w:color w:val="000000" w:themeColor="text1"/>
              </w:rPr>
              <w:t>”请逐条复制</w:t>
            </w:r>
          </w:p>
          <w:p w14:paraId="352DFF57">
            <w:pPr>
              <w:pStyle w:val="5"/>
              <w:rPr>
                <w:rFonts w:hint="eastAsia" w:ascii="仿宋" w:hAnsi="仿宋" w:eastAsia="仿宋" w:cs="仿宋"/>
                <w:color w:val="000000" w:themeColor="text1"/>
              </w:rPr>
            </w:pPr>
          </w:p>
        </w:tc>
        <w:tc>
          <w:tcPr>
            <w:tcW w:w="1723" w:type="pct"/>
          </w:tcPr>
          <w:p w14:paraId="1C71D17F">
            <w:r>
              <w:rPr>
                <w:rFonts w:hint="eastAsia" w:ascii="仿宋" w:hAnsi="仿宋" w:eastAsia="仿宋" w:cs="仿宋"/>
                <w:color w:val="000000" w:themeColor="text1"/>
                <w:lang w:val="en-US" w:eastAsia="zh-CN"/>
              </w:rPr>
              <w:t>附件一：三、</w:t>
            </w:r>
            <w:r>
              <w:rPr>
                <w:rFonts w:hint="eastAsia" w:ascii="仿宋" w:hAnsi="仿宋" w:eastAsia="仿宋" w:cs="仿宋"/>
                <w:color w:val="000000" w:themeColor="text1"/>
              </w:rPr>
              <w:t>“</w:t>
            </w:r>
            <w:r>
              <w:rPr>
                <w:rFonts w:hint="eastAsia" w:ascii="仿宋" w:hAnsi="仿宋" w:eastAsia="仿宋" w:cs="仿宋"/>
                <w:color w:val="000000" w:themeColor="text1"/>
                <w:kern w:val="2"/>
                <w:sz w:val="24"/>
                <w:szCs w:val="24"/>
                <w:lang w:val="en-US" w:eastAsia="zh-CN" w:bidi="ar-SA"/>
              </w:rPr>
              <w:t>项目要求</w:t>
            </w:r>
            <w:r>
              <w:rPr>
                <w:rFonts w:hint="eastAsia" w:ascii="仿宋" w:hAnsi="仿宋" w:eastAsia="仿宋" w:cs="仿宋"/>
                <w:color w:val="000000" w:themeColor="text1"/>
              </w:rPr>
              <w:t>”请逐条</w:t>
            </w:r>
            <w:r>
              <w:rPr>
                <w:rFonts w:hint="eastAsia" w:ascii="仿宋" w:hAnsi="仿宋" w:eastAsia="仿宋" w:cs="仿宋"/>
                <w:color w:val="000000" w:themeColor="text1"/>
                <w:lang w:val="en-US" w:eastAsia="zh-CN"/>
              </w:rPr>
              <w:t>应答</w:t>
            </w:r>
          </w:p>
          <w:p w14:paraId="27464DB1">
            <w:pPr>
              <w:widowControl/>
              <w:tabs>
                <w:tab w:val="left" w:pos="0"/>
                <w:tab w:val="left" w:pos="540"/>
              </w:tabs>
              <w:spacing w:line="400" w:lineRule="exact"/>
              <w:jc w:val="center"/>
              <w:rPr>
                <w:rFonts w:hint="eastAsia" w:ascii="仿宋" w:hAnsi="仿宋" w:eastAsia="仿宋" w:cs="仿宋"/>
                <w:color w:val="000000" w:themeColor="text1"/>
              </w:rPr>
            </w:pPr>
          </w:p>
        </w:tc>
        <w:tc>
          <w:tcPr>
            <w:tcW w:w="813" w:type="pct"/>
          </w:tcPr>
          <w:p w14:paraId="3EB3B7F3">
            <w:pPr>
              <w:widowControl/>
              <w:spacing w:line="240" w:lineRule="atLeast"/>
              <w:jc w:val="center"/>
              <w:rPr>
                <w:rFonts w:hint="eastAsia" w:ascii="仿宋" w:hAnsi="仿宋" w:eastAsia="仿宋" w:cs="仿宋"/>
                <w:color w:val="000000" w:themeColor="text1"/>
                <w:sz w:val="19"/>
                <w:szCs w:val="19"/>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5"/>
              <w:rPr>
                <w:rFonts w:hint="eastAsia" w:ascii="仿宋" w:hAnsi="仿宋" w:eastAsia="仿宋" w:cs="仿宋"/>
                <w:color w:val="000000" w:themeColor="text1"/>
              </w:rPr>
            </w:pPr>
          </w:p>
        </w:tc>
        <w:tc>
          <w:tcPr>
            <w:tcW w:w="1741" w:type="pct"/>
          </w:tcPr>
          <w:p w14:paraId="4C400B25">
            <w:pPr>
              <w:pStyle w:val="5"/>
              <w:rPr>
                <w:rFonts w:hint="eastAsia" w:ascii="仿宋" w:hAnsi="仿宋" w:eastAsia="仿宋" w:cs="仿宋"/>
                <w:color w:val="000000" w:themeColor="text1"/>
              </w:rPr>
            </w:pPr>
          </w:p>
        </w:tc>
        <w:tc>
          <w:tcPr>
            <w:tcW w:w="1723" w:type="pct"/>
          </w:tcPr>
          <w:p w14:paraId="5FCC2D4E">
            <w:pPr>
              <w:widowControl/>
              <w:spacing w:line="240" w:lineRule="atLeast"/>
              <w:jc w:val="center"/>
              <w:rPr>
                <w:rFonts w:hint="eastAsia" w:ascii="仿宋" w:hAnsi="仿宋" w:eastAsia="仿宋" w:cs="仿宋"/>
                <w:color w:val="000000" w:themeColor="text1"/>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5"/>
              <w:rPr>
                <w:rFonts w:hint="eastAsia" w:ascii="仿宋" w:hAnsi="仿宋" w:eastAsia="仿宋" w:cs="仿宋"/>
                <w:color w:val="000000" w:themeColor="text1"/>
              </w:rPr>
            </w:pPr>
          </w:p>
        </w:tc>
        <w:tc>
          <w:tcPr>
            <w:tcW w:w="1741" w:type="pct"/>
          </w:tcPr>
          <w:p w14:paraId="54FC21E4">
            <w:pPr>
              <w:pStyle w:val="5"/>
              <w:rPr>
                <w:rFonts w:hint="eastAsia" w:ascii="仿宋" w:hAnsi="仿宋" w:eastAsia="仿宋" w:cs="仿宋"/>
                <w:color w:val="000000" w:themeColor="text1"/>
              </w:rPr>
            </w:pPr>
          </w:p>
        </w:tc>
        <w:tc>
          <w:tcPr>
            <w:tcW w:w="1723" w:type="pct"/>
          </w:tcPr>
          <w:p w14:paraId="236BAFA1">
            <w:pPr>
              <w:widowControl/>
              <w:spacing w:line="240" w:lineRule="atLeast"/>
              <w:jc w:val="center"/>
              <w:rPr>
                <w:rFonts w:hint="eastAsia" w:ascii="仿宋" w:hAnsi="仿宋" w:eastAsia="仿宋" w:cs="仿宋"/>
                <w:color w:val="000000" w:themeColor="text1"/>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5"/>
              <w:rPr>
                <w:rFonts w:hint="eastAsia" w:ascii="仿宋" w:hAnsi="仿宋" w:eastAsia="仿宋" w:cs="仿宋"/>
                <w:color w:val="000000" w:themeColor="text1"/>
              </w:rPr>
            </w:pPr>
          </w:p>
        </w:tc>
        <w:tc>
          <w:tcPr>
            <w:tcW w:w="1741" w:type="pct"/>
          </w:tcPr>
          <w:p w14:paraId="70D301DE">
            <w:pPr>
              <w:pStyle w:val="5"/>
              <w:rPr>
                <w:rFonts w:hint="eastAsia" w:ascii="仿宋" w:hAnsi="仿宋" w:eastAsia="仿宋" w:cs="仿宋"/>
                <w:color w:val="000000" w:themeColor="text1"/>
              </w:rPr>
            </w:pPr>
          </w:p>
        </w:tc>
        <w:tc>
          <w:tcPr>
            <w:tcW w:w="1723" w:type="pct"/>
          </w:tcPr>
          <w:p w14:paraId="1F168E6B">
            <w:pPr>
              <w:widowControl/>
              <w:spacing w:line="240" w:lineRule="atLeast"/>
              <w:jc w:val="center"/>
              <w:rPr>
                <w:rFonts w:hint="eastAsia" w:ascii="仿宋" w:hAnsi="仿宋" w:eastAsia="仿宋" w:cs="仿宋"/>
                <w:color w:val="000000" w:themeColor="text1"/>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5"/>
              <w:rPr>
                <w:rFonts w:hint="eastAsia" w:ascii="仿宋" w:hAnsi="仿宋" w:eastAsia="仿宋" w:cs="仿宋"/>
                <w:color w:val="000000" w:themeColor="text1"/>
              </w:rPr>
            </w:pPr>
          </w:p>
        </w:tc>
        <w:tc>
          <w:tcPr>
            <w:tcW w:w="1741" w:type="pct"/>
          </w:tcPr>
          <w:p w14:paraId="664E16D2">
            <w:pPr>
              <w:pStyle w:val="5"/>
              <w:rPr>
                <w:rFonts w:hint="eastAsia" w:ascii="仿宋" w:hAnsi="仿宋" w:eastAsia="仿宋" w:cs="仿宋"/>
                <w:color w:val="000000" w:themeColor="text1"/>
              </w:rPr>
            </w:pPr>
          </w:p>
        </w:tc>
        <w:tc>
          <w:tcPr>
            <w:tcW w:w="1723" w:type="pct"/>
          </w:tcPr>
          <w:p w14:paraId="2A8CC7D4">
            <w:pPr>
              <w:widowControl/>
              <w:spacing w:line="240" w:lineRule="atLeast"/>
              <w:jc w:val="center"/>
              <w:rPr>
                <w:rFonts w:hint="eastAsia" w:ascii="仿宋" w:hAnsi="仿宋" w:eastAsia="仿宋" w:cs="仿宋"/>
                <w:color w:val="000000" w:themeColor="text1"/>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5"/>
              <w:rPr>
                <w:rFonts w:hint="eastAsia" w:ascii="仿宋" w:hAnsi="仿宋" w:eastAsia="仿宋" w:cs="仿宋"/>
                <w:color w:val="000000" w:themeColor="text1"/>
              </w:rPr>
            </w:pPr>
          </w:p>
        </w:tc>
        <w:tc>
          <w:tcPr>
            <w:tcW w:w="1741" w:type="pct"/>
          </w:tcPr>
          <w:p w14:paraId="0F4F3DCF">
            <w:pPr>
              <w:pStyle w:val="5"/>
              <w:rPr>
                <w:rFonts w:hint="eastAsia" w:ascii="仿宋" w:hAnsi="仿宋" w:eastAsia="仿宋" w:cs="仿宋"/>
                <w:color w:val="000000" w:themeColor="text1"/>
              </w:rPr>
            </w:pPr>
          </w:p>
        </w:tc>
        <w:tc>
          <w:tcPr>
            <w:tcW w:w="1723" w:type="pct"/>
          </w:tcPr>
          <w:p w14:paraId="41134508">
            <w:pPr>
              <w:widowControl/>
              <w:spacing w:line="240" w:lineRule="atLeast"/>
              <w:jc w:val="center"/>
              <w:rPr>
                <w:rFonts w:hint="eastAsia" w:ascii="仿宋" w:hAnsi="仿宋" w:eastAsia="仿宋" w:cs="仿宋"/>
                <w:color w:val="000000" w:themeColor="text1"/>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5"/>
              <w:rPr>
                <w:rFonts w:hint="eastAsia" w:ascii="仿宋" w:hAnsi="仿宋" w:eastAsia="仿宋" w:cs="仿宋"/>
                <w:color w:val="000000" w:themeColor="text1"/>
              </w:rPr>
            </w:pPr>
          </w:p>
        </w:tc>
        <w:tc>
          <w:tcPr>
            <w:tcW w:w="1741" w:type="pct"/>
          </w:tcPr>
          <w:p w14:paraId="24047B4D">
            <w:pPr>
              <w:pStyle w:val="5"/>
              <w:rPr>
                <w:rFonts w:hint="eastAsia" w:ascii="仿宋" w:hAnsi="仿宋" w:eastAsia="仿宋" w:cs="仿宋"/>
                <w:color w:val="000000" w:themeColor="text1"/>
              </w:rPr>
            </w:pPr>
          </w:p>
        </w:tc>
        <w:tc>
          <w:tcPr>
            <w:tcW w:w="1723" w:type="pct"/>
          </w:tcPr>
          <w:p w14:paraId="5CFD982F">
            <w:pPr>
              <w:widowControl/>
              <w:spacing w:line="240" w:lineRule="atLeast"/>
              <w:jc w:val="center"/>
              <w:rPr>
                <w:rFonts w:hint="eastAsia" w:ascii="仿宋" w:hAnsi="仿宋" w:eastAsia="仿宋" w:cs="仿宋"/>
                <w:color w:val="000000" w:themeColor="text1"/>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rPr>
            </w:pPr>
          </w:p>
        </w:tc>
      </w:tr>
    </w:tbl>
    <w:p w14:paraId="51DF035E">
      <w:pPr>
        <w:pStyle w:val="12"/>
        <w:widowControl/>
        <w:spacing w:beforeAutospacing="0" w:afterAutospacing="0" w:line="360" w:lineRule="auto"/>
        <w:ind w:firstLine="480" w:firstLineChars="200"/>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注：</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申请人必须据实填写，不得虚假应答，否则将取消其</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或中选资格。如与</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文件</w:t>
      </w:r>
      <w:r>
        <w:rPr>
          <w:rFonts w:hint="eastAsia" w:ascii="仿宋" w:hAnsi="仿宋" w:eastAsia="仿宋" w:cs="仿宋"/>
          <w:color w:val="000000" w:themeColor="text1"/>
          <w:sz w:val="24"/>
          <w:szCs w:val="24"/>
          <w:lang w:val="en-US" w:eastAsia="zh-CN"/>
        </w:rPr>
        <w:t>附件一：三、</w:t>
      </w:r>
      <w:r>
        <w:rPr>
          <w:rFonts w:hint="eastAsia" w:ascii="仿宋" w:hAnsi="仿宋" w:eastAsia="仿宋" w:cs="仿宋"/>
          <w:color w:val="000000" w:themeColor="text1"/>
          <w:sz w:val="24"/>
          <w:szCs w:val="24"/>
        </w:rPr>
        <w:t>“</w:t>
      </w:r>
      <w:r>
        <w:rPr>
          <w:rFonts w:hint="eastAsia" w:ascii="仿宋" w:hAnsi="仿宋" w:eastAsia="仿宋" w:cs="仿宋"/>
          <w:color w:val="000000" w:themeColor="text1"/>
          <w:kern w:val="2"/>
          <w:sz w:val="24"/>
          <w:szCs w:val="24"/>
          <w:lang w:val="en-US" w:eastAsia="zh-CN" w:bidi="ar-SA"/>
        </w:rPr>
        <w:t>项目要求</w:t>
      </w:r>
      <w:r>
        <w:rPr>
          <w:rFonts w:hint="eastAsia" w:ascii="仿宋" w:hAnsi="仿宋" w:eastAsia="仿宋" w:cs="仿宋"/>
          <w:color w:val="000000" w:themeColor="text1"/>
          <w:sz w:val="24"/>
          <w:szCs w:val="24"/>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文件，并对</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申请人的</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申请文件具有约束力。</w:t>
      </w:r>
    </w:p>
    <w:p w14:paraId="7D356803">
      <w:pPr>
        <w:pStyle w:val="20"/>
        <w:numPr>
          <w:ilvl w:val="-1"/>
          <w:numId w:val="0"/>
        </w:numPr>
        <w:ind w:left="0" w:firstLine="0" w:firstLineChars="0"/>
        <w:rPr>
          <w:rFonts w:hint="eastAsia" w:ascii="仿宋" w:hAnsi="仿宋" w:eastAsia="仿宋" w:cs="仿宋"/>
          <w:color w:val="000000" w:themeColor="text1"/>
          <w:sz w:val="30"/>
          <w:szCs w:val="30"/>
        </w:rPr>
      </w:pPr>
    </w:p>
    <w:p w14:paraId="3D933D8E">
      <w:pPr>
        <w:pStyle w:val="20"/>
        <w:numPr>
          <w:ilvl w:val="-1"/>
          <w:numId w:val="0"/>
        </w:numPr>
        <w:ind w:left="0" w:firstLine="0" w:firstLineChars="0"/>
        <w:rPr>
          <w:color w:val="000000" w:themeColor="text1"/>
          <w:sz w:val="30"/>
          <w:szCs w:val="30"/>
        </w:rPr>
      </w:pPr>
    </w:p>
    <w:p w14:paraId="65E69BAD">
      <w:pPr>
        <w:pStyle w:val="20"/>
        <w:numPr>
          <w:ilvl w:val="-1"/>
          <w:numId w:val="0"/>
        </w:numPr>
        <w:ind w:left="0" w:firstLine="0" w:firstLineChars="0"/>
        <w:rPr>
          <w:color w:val="000000" w:themeColor="text1"/>
          <w:sz w:val="30"/>
          <w:szCs w:val="30"/>
        </w:rPr>
      </w:pPr>
    </w:p>
    <w:p w14:paraId="55CED53A">
      <w:pPr>
        <w:pStyle w:val="20"/>
        <w:numPr>
          <w:ilvl w:val="-1"/>
          <w:numId w:val="0"/>
        </w:numPr>
        <w:ind w:left="0" w:firstLine="0" w:firstLineChars="0"/>
        <w:rPr>
          <w:color w:val="000000" w:themeColor="text1"/>
          <w:sz w:val="30"/>
          <w:szCs w:val="30"/>
        </w:rPr>
      </w:pPr>
    </w:p>
    <w:p w14:paraId="1A5EE202">
      <w:pPr>
        <w:pStyle w:val="20"/>
        <w:numPr>
          <w:ilvl w:val="-1"/>
          <w:numId w:val="0"/>
        </w:numPr>
        <w:ind w:left="0" w:firstLine="0" w:firstLineChars="0"/>
        <w:rPr>
          <w:color w:val="000000" w:themeColor="text1"/>
          <w:sz w:val="30"/>
          <w:szCs w:val="30"/>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7</w:t>
      </w:r>
    </w:p>
    <w:p w14:paraId="31EB3502">
      <w:pPr>
        <w:numPr>
          <w:ilvl w:val="0"/>
          <w:numId w:val="0"/>
        </w:numPr>
        <w:ind w:right="150" w:rightChars="0"/>
        <w:jc w:val="center"/>
        <w:rPr>
          <w:rFonts w:hint="eastAsia" w:ascii="仿宋" w:hAnsi="仿宋" w:eastAsia="仿宋" w:cs="仿宋"/>
          <w:b/>
          <w:color w:val="000000" w:themeColor="text1"/>
          <w:sz w:val="30"/>
          <w:szCs w:val="30"/>
        </w:rPr>
      </w:pPr>
      <w:r>
        <w:rPr>
          <w:rFonts w:hint="eastAsia" w:ascii="仿宋" w:hAnsi="仿宋" w:eastAsia="仿宋" w:cs="仿宋"/>
          <w:b/>
          <w:color w:val="000000" w:themeColor="text1"/>
          <w:sz w:val="30"/>
          <w:szCs w:val="30"/>
        </w:rPr>
        <w:t>类似项目业绩</w:t>
      </w:r>
    </w:p>
    <w:p w14:paraId="084598A4">
      <w:pPr>
        <w:pStyle w:val="29"/>
        <w:rPr>
          <w:rFonts w:hint="eastAsia" w:ascii="仿宋" w:hAnsi="仿宋" w:eastAsia="仿宋" w:cs="仿宋"/>
          <w:lang w:val="en-US" w:eastAsia="zh-CN"/>
        </w:rPr>
      </w:pPr>
    </w:p>
    <w:tbl>
      <w:tblPr>
        <w:tblStyle w:val="13"/>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6"/>
        <w:gridCol w:w="5158"/>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rPr>
            </w:pPr>
            <w:r>
              <w:rPr>
                <w:rFonts w:hint="eastAsia" w:ascii="仿宋" w:hAnsi="仿宋" w:eastAsia="仿宋" w:cs="仿宋"/>
                <w:b/>
                <w:color w:val="000000" w:themeColor="text1"/>
                <w:kern w:val="0"/>
                <w:sz w:val="24"/>
                <w:lang w:val="en-US" w:eastAsia="zh-CN"/>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rPr>
            </w:pPr>
            <w:r>
              <w:rPr>
                <w:rFonts w:hint="eastAsia" w:ascii="仿宋" w:hAnsi="仿宋" w:eastAsia="仿宋" w:cs="仿宋"/>
                <w:b/>
                <w:color w:val="000000" w:themeColor="text1"/>
                <w:kern w:val="0"/>
                <w:sz w:val="24"/>
                <w:lang w:val="en-US" w:eastAsia="zh-CN"/>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rPr>
            </w:pPr>
          </w:p>
          <w:p w14:paraId="68E56C21">
            <w:pPr>
              <w:jc w:val="center"/>
              <w:rPr>
                <w:rFonts w:hint="eastAsia" w:ascii="仿宋" w:hAnsi="仿宋" w:eastAsia="仿宋" w:cs="仿宋"/>
                <w:color w:val="000000" w:themeColor="text1"/>
                <w:lang w:val="en-US" w:eastAsia="zh-CN"/>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rPr>
            </w:pPr>
          </w:p>
        </w:tc>
      </w:tr>
    </w:tbl>
    <w:p w14:paraId="22E957CB">
      <w:pPr>
        <w:jc w:val="left"/>
        <w:rPr>
          <w:rFonts w:hint="eastAsia" w:ascii="华文中宋" w:hAnsi="华文中宋" w:eastAsia="华文中宋"/>
          <w:b/>
          <w:color w:val="000000" w:themeColor="text1"/>
          <w:sz w:val="32"/>
          <w:lang w:val="en-US" w:eastAsia="zh-CN"/>
        </w:rPr>
      </w:pPr>
    </w:p>
    <w:p w14:paraId="19035E53">
      <w:pPr>
        <w:pStyle w:val="12"/>
        <w:widowControl/>
        <w:spacing w:beforeAutospacing="0" w:afterAutospacing="0" w:line="360" w:lineRule="auto"/>
        <w:ind w:firstLine="480" w:firstLineChars="200"/>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注：</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申请人必须据实填写，不得虚假应答，否则将取消其</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或中选资格。</w:t>
      </w:r>
    </w:p>
    <w:p w14:paraId="29016173">
      <w:pPr>
        <w:jc w:val="left"/>
        <w:rPr>
          <w:rFonts w:hint="eastAsia" w:ascii="华文中宋" w:hAnsi="华文中宋" w:eastAsia="华文中宋"/>
          <w:b/>
          <w:color w:val="000000" w:themeColor="text1"/>
          <w:sz w:val="32"/>
          <w:lang w:val="en-US" w:eastAsia="zh-CN"/>
        </w:rPr>
      </w:pPr>
    </w:p>
    <w:p w14:paraId="53D6E4F6">
      <w:pPr>
        <w:jc w:val="left"/>
        <w:rPr>
          <w:rFonts w:hint="eastAsia" w:ascii="华文中宋" w:hAnsi="华文中宋" w:eastAsia="华文中宋"/>
          <w:b/>
          <w:color w:val="000000" w:themeColor="text1"/>
          <w:sz w:val="32"/>
          <w:lang w:val="en-US" w:eastAsia="zh-CN"/>
        </w:rPr>
      </w:pPr>
    </w:p>
    <w:p w14:paraId="496586BE">
      <w:pPr>
        <w:jc w:val="left"/>
        <w:rPr>
          <w:rFonts w:hint="eastAsia" w:ascii="华文中宋" w:hAnsi="华文中宋" w:eastAsia="华文中宋"/>
          <w:b/>
          <w:color w:val="000000" w:themeColor="text1"/>
          <w:sz w:val="32"/>
          <w:lang w:val="en-US" w:eastAsia="zh-CN"/>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8</w:t>
      </w:r>
    </w:p>
    <w:p w14:paraId="403E1FB4">
      <w:pPr>
        <w:ind w:right="150"/>
        <w:jc w:val="center"/>
        <w:rPr>
          <w:rFonts w:hint="eastAsia" w:ascii="仿宋" w:hAnsi="仿宋" w:eastAsia="仿宋" w:cs="仿宋"/>
          <w:b/>
          <w:color w:val="000000" w:themeColor="text1"/>
          <w:sz w:val="30"/>
          <w:szCs w:val="30"/>
        </w:rPr>
      </w:pPr>
      <w:r>
        <w:rPr>
          <w:rFonts w:hint="eastAsia" w:ascii="仿宋" w:hAnsi="仿宋" w:eastAsia="仿宋" w:cs="仿宋"/>
          <w:b/>
          <w:color w:val="000000" w:themeColor="text1"/>
          <w:sz w:val="30"/>
          <w:szCs w:val="30"/>
        </w:rPr>
        <w:t>需要说明的其他内容</w:t>
      </w:r>
    </w:p>
    <w:p w14:paraId="1D2EB287">
      <w:pPr>
        <w:pStyle w:val="29"/>
        <w:ind w:firstLine="480" w:firstLineChars="200"/>
        <w:rPr>
          <w:rFonts w:hint="eastAsia" w:ascii="仿宋" w:hAnsi="仿宋" w:eastAsia="仿宋" w:cs="仿宋"/>
          <w:color w:val="000000" w:themeColor="text1"/>
          <w:kern w:val="0"/>
          <w:sz w:val="24"/>
          <w:szCs w:val="24"/>
          <w:highlight w:val="none"/>
          <w:lang w:val="en-US" w:eastAsia="zh-CN" w:bidi="ar-SA"/>
        </w:rPr>
      </w:pPr>
      <w:r>
        <w:rPr>
          <w:rFonts w:hint="eastAsia" w:ascii="仿宋" w:hAnsi="仿宋" w:eastAsia="仿宋" w:cs="仿宋"/>
          <w:color w:val="000000" w:themeColor="text1"/>
          <w:kern w:val="0"/>
          <w:sz w:val="24"/>
          <w:szCs w:val="24"/>
          <w:highlight w:val="none"/>
          <w:lang w:val="en-US" w:eastAsia="zh-CN" w:bidi="ar-SA"/>
        </w:rPr>
        <w:t>包括且不限于：项目</w:t>
      </w:r>
      <w:r>
        <w:rPr>
          <w:rFonts w:hint="default" w:ascii="仿宋" w:hAnsi="仿宋" w:eastAsia="仿宋" w:cs="仿宋"/>
          <w:color w:val="000000" w:themeColor="text1"/>
          <w:kern w:val="0"/>
          <w:sz w:val="24"/>
          <w:szCs w:val="24"/>
          <w:highlight w:val="none"/>
          <w:lang w:val="en-US" w:eastAsia="zh-CN" w:bidi="ar-SA"/>
        </w:rPr>
        <w:t>服务</w:t>
      </w:r>
      <w:r>
        <w:rPr>
          <w:rFonts w:hint="eastAsia" w:ascii="仿宋" w:hAnsi="仿宋" w:eastAsia="仿宋" w:cs="仿宋"/>
          <w:color w:val="000000" w:themeColor="text1"/>
          <w:kern w:val="0"/>
          <w:sz w:val="24"/>
          <w:szCs w:val="24"/>
          <w:highlight w:val="none"/>
          <w:lang w:val="en-US" w:eastAsia="zh-CN" w:bidi="ar-SA"/>
        </w:rPr>
        <w:t>方案等。</w:t>
      </w:r>
    </w:p>
    <w:p w14:paraId="6EE9CD39">
      <w:pPr>
        <w:jc w:val="left"/>
        <w:rPr>
          <w:rFonts w:hint="eastAsia" w:ascii="华文中宋" w:hAnsi="华文中宋" w:eastAsia="华文中宋"/>
          <w:b/>
          <w:color w:val="000000" w:themeColor="text1"/>
          <w:sz w:val="32"/>
          <w:lang w:val="en-US" w:eastAsia="zh-CN"/>
        </w:rPr>
      </w:pPr>
    </w:p>
    <w:p w14:paraId="3410D8EE">
      <w:pPr>
        <w:jc w:val="left"/>
        <w:rPr>
          <w:rFonts w:hint="eastAsia" w:ascii="华文中宋" w:hAnsi="华文中宋" w:eastAsia="华文中宋"/>
          <w:b/>
          <w:color w:val="000000" w:themeColor="text1"/>
          <w:sz w:val="32"/>
          <w:lang w:val="en-US" w:eastAsia="zh-CN"/>
        </w:rPr>
      </w:pPr>
    </w:p>
    <w:p w14:paraId="3813236B">
      <w:pPr>
        <w:jc w:val="left"/>
        <w:rPr>
          <w:rFonts w:hint="eastAsia" w:ascii="华文中宋" w:hAnsi="华文中宋" w:eastAsia="华文中宋"/>
          <w:b/>
          <w:color w:val="000000" w:themeColor="text1"/>
          <w:sz w:val="32"/>
          <w:lang w:val="en-US" w:eastAsia="zh-CN"/>
        </w:rPr>
      </w:pPr>
    </w:p>
    <w:p w14:paraId="50F62703">
      <w:pPr>
        <w:jc w:val="left"/>
        <w:rPr>
          <w:rFonts w:hint="eastAsia" w:ascii="华文中宋" w:hAnsi="华文中宋" w:eastAsia="华文中宋"/>
          <w:b/>
          <w:color w:val="000000" w:themeColor="text1"/>
          <w:sz w:val="32"/>
          <w:lang w:val="en-US" w:eastAsia="zh-CN"/>
        </w:rPr>
      </w:pPr>
    </w:p>
    <w:p w14:paraId="2AB4A073">
      <w:pPr>
        <w:jc w:val="left"/>
        <w:rPr>
          <w:rFonts w:hint="eastAsia" w:ascii="华文中宋" w:hAnsi="华文中宋" w:eastAsia="华文中宋"/>
          <w:b/>
          <w:color w:val="000000" w:themeColor="text1"/>
          <w:sz w:val="32"/>
          <w:lang w:val="en-US" w:eastAsia="zh-CN"/>
        </w:rPr>
      </w:pPr>
    </w:p>
    <w:p w14:paraId="24C9C7B6">
      <w:pPr>
        <w:jc w:val="left"/>
        <w:rPr>
          <w:rFonts w:hint="eastAsia" w:ascii="华文中宋" w:hAnsi="华文中宋" w:eastAsia="华文中宋"/>
          <w:b/>
          <w:color w:val="000000" w:themeColor="text1"/>
          <w:sz w:val="32"/>
          <w:lang w:val="en-US" w:eastAsia="zh-CN"/>
        </w:rPr>
      </w:pPr>
    </w:p>
    <w:p w14:paraId="495337A1">
      <w:pPr>
        <w:jc w:val="left"/>
        <w:rPr>
          <w:rFonts w:hint="eastAsia" w:ascii="华文中宋" w:hAnsi="华文中宋" w:eastAsia="华文中宋"/>
          <w:b/>
          <w:color w:val="000000" w:themeColor="text1"/>
          <w:sz w:val="32"/>
          <w:lang w:val="en-US" w:eastAsia="zh-CN"/>
        </w:rPr>
      </w:pPr>
    </w:p>
    <w:p w14:paraId="4B24C425">
      <w:pPr>
        <w:jc w:val="left"/>
        <w:rPr>
          <w:rFonts w:hint="eastAsia" w:ascii="华文中宋" w:hAnsi="华文中宋" w:eastAsia="华文中宋"/>
          <w:b/>
          <w:color w:val="000000" w:themeColor="text1"/>
          <w:sz w:val="32"/>
          <w:lang w:val="en-US" w:eastAsia="zh-CN"/>
        </w:rPr>
      </w:pPr>
    </w:p>
    <w:p w14:paraId="6FC9526E">
      <w:pPr>
        <w:jc w:val="left"/>
        <w:rPr>
          <w:rFonts w:hint="eastAsia" w:ascii="华文中宋" w:hAnsi="华文中宋" w:eastAsia="华文中宋"/>
          <w:b/>
          <w:color w:val="000000" w:themeColor="text1"/>
          <w:sz w:val="32"/>
          <w:lang w:val="en-US" w:eastAsia="zh-CN"/>
        </w:rPr>
      </w:pPr>
    </w:p>
    <w:p w14:paraId="4A9D1A63">
      <w:pPr>
        <w:jc w:val="left"/>
        <w:rPr>
          <w:rFonts w:hint="eastAsia" w:ascii="华文中宋" w:hAnsi="华文中宋" w:eastAsia="华文中宋"/>
          <w:b/>
          <w:color w:val="000000" w:themeColor="text1"/>
          <w:sz w:val="32"/>
          <w:lang w:val="en-US" w:eastAsia="zh-CN"/>
        </w:rPr>
      </w:pPr>
    </w:p>
    <w:p w14:paraId="5FFFB207">
      <w:pPr>
        <w:jc w:val="left"/>
        <w:rPr>
          <w:rFonts w:hint="eastAsia" w:ascii="华文中宋" w:hAnsi="华文中宋" w:eastAsia="华文中宋"/>
          <w:b/>
          <w:color w:val="000000" w:themeColor="text1"/>
          <w:sz w:val="32"/>
          <w:lang w:val="en-US" w:eastAsia="zh-CN"/>
        </w:rPr>
      </w:pPr>
    </w:p>
    <w:p w14:paraId="4295F346">
      <w:pPr>
        <w:jc w:val="left"/>
        <w:rPr>
          <w:rFonts w:hint="eastAsia" w:ascii="华文中宋" w:hAnsi="华文中宋" w:eastAsia="华文中宋"/>
          <w:b/>
          <w:color w:val="000000" w:themeColor="text1"/>
          <w:sz w:val="32"/>
          <w:lang w:val="en-US" w:eastAsia="zh-CN"/>
        </w:rPr>
      </w:pPr>
    </w:p>
    <w:p w14:paraId="411ADD72">
      <w:pPr>
        <w:jc w:val="left"/>
        <w:rPr>
          <w:rFonts w:hint="eastAsia" w:ascii="华文中宋" w:hAnsi="华文中宋" w:eastAsia="华文中宋"/>
          <w:b/>
          <w:color w:val="000000" w:themeColor="text1"/>
          <w:sz w:val="32"/>
          <w:lang w:val="en-US" w:eastAsia="zh-CN"/>
        </w:rPr>
      </w:pPr>
    </w:p>
    <w:p w14:paraId="6CFD5FDA">
      <w:pPr>
        <w:jc w:val="left"/>
        <w:rPr>
          <w:rFonts w:hint="eastAsia" w:ascii="华文中宋" w:hAnsi="华文中宋" w:eastAsia="华文中宋"/>
          <w:b/>
          <w:color w:val="000000" w:themeColor="text1"/>
          <w:sz w:val="32"/>
          <w:lang w:val="en-US" w:eastAsia="zh-CN"/>
        </w:rPr>
      </w:pPr>
    </w:p>
    <w:p w14:paraId="5014B5C5">
      <w:pPr>
        <w:jc w:val="left"/>
        <w:rPr>
          <w:rFonts w:hint="eastAsia" w:ascii="华文中宋" w:hAnsi="华文中宋" w:eastAsia="华文中宋"/>
          <w:b/>
          <w:color w:val="000000" w:themeColor="text1"/>
          <w:sz w:val="32"/>
          <w:lang w:val="en-US" w:eastAsia="zh-CN"/>
        </w:rPr>
      </w:pPr>
    </w:p>
    <w:p w14:paraId="140DEC96">
      <w:pPr>
        <w:jc w:val="left"/>
        <w:rPr>
          <w:rFonts w:hint="eastAsia" w:ascii="华文中宋" w:hAnsi="华文中宋" w:eastAsia="华文中宋"/>
          <w:b/>
          <w:color w:val="000000" w:themeColor="text1"/>
          <w:sz w:val="32"/>
          <w:lang w:val="en-US" w:eastAsia="zh-CN"/>
        </w:rPr>
      </w:pPr>
    </w:p>
    <w:p w14:paraId="53D53871">
      <w:pPr>
        <w:jc w:val="left"/>
        <w:rPr>
          <w:rFonts w:hint="eastAsia" w:ascii="华文中宋" w:hAnsi="华文中宋" w:eastAsia="华文中宋"/>
          <w:b/>
          <w:color w:val="000000" w:themeColor="text1"/>
          <w:sz w:val="32"/>
          <w:lang w:val="en-US" w:eastAsia="zh-CN"/>
        </w:rPr>
      </w:pPr>
    </w:p>
    <w:p w14:paraId="59C927B5">
      <w:pPr>
        <w:jc w:val="left"/>
        <w:rPr>
          <w:rFonts w:hint="eastAsia" w:ascii="华文中宋" w:hAnsi="华文中宋" w:eastAsia="华文中宋"/>
          <w:b/>
          <w:color w:val="000000" w:themeColor="text1"/>
          <w:sz w:val="32"/>
          <w:lang w:val="en-US" w:eastAsia="zh-CN"/>
        </w:rPr>
      </w:pPr>
    </w:p>
    <w:p w14:paraId="1D3881B4">
      <w:pPr>
        <w:jc w:val="left"/>
        <w:rPr>
          <w:rFonts w:hint="eastAsia" w:ascii="华文中宋" w:hAnsi="华文中宋" w:eastAsia="华文中宋"/>
          <w:b/>
          <w:color w:val="000000" w:themeColor="text1"/>
          <w:sz w:val="32"/>
          <w:lang w:val="en-US" w:eastAsia="zh-CN"/>
        </w:rPr>
      </w:pPr>
    </w:p>
    <w:p w14:paraId="0FB2B9DC">
      <w:pPr>
        <w:jc w:val="left"/>
        <w:rPr>
          <w:rFonts w:hint="eastAsia" w:ascii="华文中宋" w:hAnsi="华文中宋" w:eastAsia="华文中宋"/>
          <w:b/>
          <w:color w:val="000000" w:themeColor="text1"/>
          <w:sz w:val="32"/>
          <w:lang w:val="en-US" w:eastAsia="zh-CN"/>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12"/>
        <w:widowControl/>
        <w:spacing w:beforeAutospacing="0" w:afterAutospacing="0" w:line="360" w:lineRule="auto"/>
        <w:rPr>
          <w:rFonts w:ascii="宋体" w:hAnsi="宋体" w:eastAsia="宋体" w:cs="宋体"/>
          <w:sz w:val="24"/>
          <w:szCs w:val="24"/>
        </w:rPr>
      </w:pPr>
      <w:r>
        <w:rPr>
          <w:rFonts w:hint="eastAsia" w:ascii="宋体" w:hAnsi="宋体" w:eastAsia="宋体" w:cs="宋体"/>
          <w:sz w:val="24"/>
          <w:szCs w:val="24"/>
        </w:rPr>
        <w:t>成都市龙泉驿区妇幼保健院：</w:t>
      </w:r>
    </w:p>
    <w:p w14:paraId="637A83E9">
      <w:pPr>
        <w:pStyle w:val="12"/>
        <w:widowControl/>
        <w:spacing w:beforeAutospacing="0" w:afterAutospacing="0" w:line="360" w:lineRule="auto"/>
        <w:ind w:firstLine="480" w:firstLineChars="200"/>
        <w:rPr>
          <w:rFonts w:ascii="宋体" w:hAnsi="宋体" w:eastAsia="宋体" w:cs="宋体"/>
          <w:sz w:val="24"/>
          <w:szCs w:val="24"/>
        </w:rPr>
      </w:pPr>
      <w:r>
        <w:rPr>
          <w:rFonts w:hint="eastAsia" w:ascii="宋体" w:hAnsi="宋体" w:eastAsia="宋体" w:cs="宋体"/>
          <w:sz w:val="24"/>
          <w:szCs w:val="24"/>
        </w:rPr>
        <w:t>本授权声明：我</w:t>
      </w:r>
      <w:r>
        <w:rPr>
          <w:rFonts w:hint="eastAsia" w:ascii="宋体" w:hAnsi="宋体" w:eastAsia="宋体" w:cs="宋体"/>
          <w:sz w:val="24"/>
          <w:szCs w:val="24"/>
          <w:u w:val="single"/>
        </w:rPr>
        <w:t xml:space="preserve"> （姓名） </w:t>
      </w:r>
      <w:r>
        <w:rPr>
          <w:rFonts w:hint="eastAsia" w:ascii="宋体" w:hAnsi="宋体" w:eastAsia="宋体" w:cs="宋体"/>
          <w:sz w:val="24"/>
          <w:szCs w:val="24"/>
        </w:rPr>
        <w:t>系</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eastAsia="zh-CN"/>
        </w:rPr>
        <w:t>投标</w:t>
      </w:r>
      <w:r>
        <w:rPr>
          <w:rFonts w:hint="eastAsia" w:ascii="宋体" w:hAnsi="宋体" w:eastAsia="宋体" w:cs="宋体"/>
          <w:sz w:val="24"/>
          <w:szCs w:val="24"/>
          <w:u w:val="single"/>
        </w:rPr>
        <w:t xml:space="preserve">申请人全称） </w:t>
      </w:r>
      <w:r>
        <w:rPr>
          <w:rFonts w:hint="eastAsia" w:ascii="宋体" w:hAnsi="宋体" w:eastAsia="宋体" w:cs="宋体"/>
          <w:sz w:val="24"/>
          <w:szCs w:val="24"/>
        </w:rPr>
        <w:t>的法定代表人，现授权</w:t>
      </w:r>
      <w:r>
        <w:rPr>
          <w:rFonts w:hint="eastAsia" w:ascii="宋体" w:hAnsi="宋体" w:eastAsia="宋体" w:cs="宋体"/>
          <w:sz w:val="24"/>
          <w:szCs w:val="24"/>
          <w:u w:val="single"/>
        </w:rPr>
        <w:t xml:space="preserve"> （姓名） </w:t>
      </w:r>
      <w:r>
        <w:rPr>
          <w:rFonts w:hint="eastAsia" w:ascii="宋体" w:hAnsi="宋体" w:eastAsia="宋体" w:cs="宋体"/>
          <w:sz w:val="24"/>
          <w:szCs w:val="24"/>
        </w:rPr>
        <w:t>为我单位授权代表人，</w:t>
      </w:r>
      <w:r>
        <w:rPr>
          <w:rFonts w:hint="eastAsia" w:ascii="宋体" w:hAnsi="宋体" w:eastAsia="宋体" w:cs="宋体"/>
          <w:sz w:val="24"/>
          <w:szCs w:val="24"/>
          <w:lang w:val="en-US" w:eastAsia="zh-CN"/>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eastAsia="zh-CN"/>
        </w:rPr>
        <w:t>，</w:t>
      </w:r>
      <w:r>
        <w:rPr>
          <w:rFonts w:hint="eastAsia" w:ascii="宋体" w:hAnsi="宋体" w:eastAsia="宋体" w:cs="宋体"/>
          <w:sz w:val="24"/>
          <w:szCs w:val="24"/>
        </w:rPr>
        <w:t>以本单位的名义参加</w:t>
      </w:r>
      <w:r>
        <w:rPr>
          <w:rFonts w:hint="eastAsia" w:ascii="宋体" w:hAnsi="宋体" w:eastAsia="宋体" w:cs="宋体"/>
          <w:sz w:val="24"/>
          <w:szCs w:val="24"/>
          <w:u w:val="single"/>
        </w:rPr>
        <w:t xml:space="preserve">                           项目</w:t>
      </w:r>
      <w:r>
        <w:rPr>
          <w:rFonts w:hint="eastAsia" w:ascii="宋体" w:hAnsi="宋体" w:eastAsia="宋体" w:cs="宋体"/>
          <w:sz w:val="24"/>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12"/>
        <w:widowControl/>
        <w:ind w:firstLine="480" w:firstLineChars="200"/>
        <w:rPr>
          <w:rFonts w:ascii="宋体" w:hAnsi="宋体" w:eastAsia="宋体" w:cs="宋体"/>
          <w:kern w:val="0"/>
          <w:sz w:val="24"/>
          <w:szCs w:val="24"/>
        </w:rPr>
      </w:pPr>
      <w:r>
        <w:rPr>
          <w:rFonts w:hint="eastAsia" w:ascii="宋体" w:hAnsi="宋体" w:eastAsia="宋体" w:cs="宋体"/>
          <w:sz w:val="24"/>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45593213">
      <w:pPr>
        <w:jc w:val="left"/>
        <w:rPr>
          <w:rFonts w:hint="eastAsia" w:ascii="华文中宋" w:hAnsi="华文中宋" w:eastAsia="华文中宋"/>
          <w:b/>
          <w:sz w:val="32"/>
          <w:lang w:val="en-US" w:eastAsia="zh-CN"/>
        </w:rPr>
      </w:pPr>
    </w:p>
    <w:p w14:paraId="4DF32365">
      <w:pPr>
        <w:jc w:val="left"/>
        <w:rPr>
          <w:rFonts w:hint="eastAsia" w:ascii="华文中宋" w:hAnsi="华文中宋" w:eastAsia="华文中宋"/>
          <w:b/>
          <w:sz w:val="32"/>
          <w:lang w:val="en-US" w:eastAsia="zh-CN"/>
        </w:rPr>
      </w:pPr>
    </w:p>
    <w:p w14:paraId="73656C06">
      <w:pPr>
        <w:jc w:val="left"/>
        <w:rPr>
          <w:rFonts w:hint="eastAsia" w:ascii="华文中宋" w:hAnsi="华文中宋" w:eastAsia="华文中宋"/>
          <w:b/>
          <w:sz w:val="32"/>
          <w:lang w:val="en-US" w:eastAsia="zh-CN"/>
        </w:rPr>
      </w:pPr>
    </w:p>
    <w:p w14:paraId="0195645C">
      <w:pPr>
        <w:jc w:val="left"/>
        <w:rPr>
          <w:rFonts w:hint="eastAsia" w:ascii="华文中宋" w:hAnsi="华文中宋" w:eastAsia="华文中宋"/>
          <w:b/>
          <w:sz w:val="32"/>
          <w:lang w:val="en-US" w:eastAsia="zh-CN"/>
        </w:rPr>
      </w:pPr>
    </w:p>
    <w:p w14:paraId="72FB546A">
      <w:pPr>
        <w:pStyle w:val="5"/>
        <w:rPr>
          <w:rFonts w:hint="default"/>
          <w:lang w:val="en-US" w:eastAsia="zh-CN"/>
        </w:rPr>
      </w:pPr>
      <w:bookmarkStart w:id="2" w:name="_GoBack"/>
      <w:bookmarkEnd w:id="2"/>
    </w:p>
    <w:sectPr>
      <w:footerReference r:id="rId3" w:type="default"/>
      <w:pgSz w:w="11906" w:h="16838"/>
      <w:pgMar w:top="1417" w:right="850" w:bottom="1417"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164454">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DC691C"/>
    <w:rsid w:val="01EE0DCD"/>
    <w:rsid w:val="02554973"/>
    <w:rsid w:val="0659173C"/>
    <w:rsid w:val="0DC61272"/>
    <w:rsid w:val="13D71558"/>
    <w:rsid w:val="13FB79ED"/>
    <w:rsid w:val="1B085D58"/>
    <w:rsid w:val="1C60245D"/>
    <w:rsid w:val="1C985A0D"/>
    <w:rsid w:val="268D5A41"/>
    <w:rsid w:val="291A3AEB"/>
    <w:rsid w:val="2B796EBE"/>
    <w:rsid w:val="300817D1"/>
    <w:rsid w:val="332B5D3D"/>
    <w:rsid w:val="34DB5F9F"/>
    <w:rsid w:val="38520016"/>
    <w:rsid w:val="3D5529A7"/>
    <w:rsid w:val="3DBC3894"/>
    <w:rsid w:val="3E960D7F"/>
    <w:rsid w:val="4962387D"/>
    <w:rsid w:val="4AA97E83"/>
    <w:rsid w:val="4BBE6CC9"/>
    <w:rsid w:val="5074152A"/>
    <w:rsid w:val="57CC719B"/>
    <w:rsid w:val="5A00477A"/>
    <w:rsid w:val="5E9952E6"/>
    <w:rsid w:val="60445419"/>
    <w:rsid w:val="620D4B02"/>
    <w:rsid w:val="627D77E8"/>
    <w:rsid w:val="6A7A7481"/>
    <w:rsid w:val="6B9F1111"/>
    <w:rsid w:val="70280265"/>
    <w:rsid w:val="72D2075E"/>
    <w:rsid w:val="74324BCE"/>
    <w:rsid w:val="74D53826"/>
    <w:rsid w:val="7FCB3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2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200" w:firstLineChars="200"/>
    </w:pPr>
  </w:style>
  <w:style w:type="paragraph" w:styleId="4">
    <w:name w:val="annotation text"/>
    <w:basedOn w:val="1"/>
    <w:semiHidden/>
    <w:unhideWhenUsed/>
    <w:qFormat/>
    <w:uiPriority w:val="99"/>
    <w:pPr>
      <w:jc w:val="left"/>
    </w:pPr>
  </w:style>
  <w:style w:type="paragraph" w:styleId="5">
    <w:name w:val="Body Text"/>
    <w:basedOn w:val="1"/>
    <w:next w:val="1"/>
    <w:semiHidden/>
    <w:unhideWhenUsed/>
    <w:qFormat/>
    <w:uiPriority w:val="0"/>
    <w:pPr>
      <w:spacing w:after="120"/>
    </w:pPr>
  </w:style>
  <w:style w:type="paragraph" w:styleId="6">
    <w:name w:val="Date"/>
    <w:basedOn w:val="1"/>
    <w:next w:val="1"/>
    <w:link w:val="24"/>
    <w:semiHidden/>
    <w:unhideWhenUsed/>
    <w:qFormat/>
    <w:uiPriority w:val="99"/>
    <w:pPr>
      <w:ind w:left="100" w:leftChars="2500"/>
    </w:pPr>
  </w:style>
  <w:style w:type="paragraph" w:styleId="7">
    <w:name w:val="endnote text"/>
    <w:basedOn w:val="1"/>
    <w:qFormat/>
    <w:uiPriority w:val="0"/>
    <w:pPr>
      <w:snapToGrid w:val="0"/>
      <w:jc w:val="left"/>
    </w:pPr>
  </w:style>
  <w:style w:type="paragraph" w:styleId="8">
    <w:name w:val="Balloon Text"/>
    <w:basedOn w:val="1"/>
    <w:link w:val="25"/>
    <w:semiHidden/>
    <w:unhideWhenUsed/>
    <w:qFormat/>
    <w:uiPriority w:val="99"/>
    <w:rPr>
      <w:sz w:val="18"/>
      <w:szCs w:val="18"/>
    </w:rPr>
  </w:style>
  <w:style w:type="paragraph" w:styleId="9">
    <w:name w:val="footer"/>
    <w:basedOn w:val="1"/>
    <w:link w:val="19"/>
    <w:unhideWhenUsed/>
    <w:qFormat/>
    <w:uiPriority w:val="99"/>
    <w:pPr>
      <w:tabs>
        <w:tab w:val="center" w:pos="4153"/>
        <w:tab w:val="right" w:pos="8306"/>
      </w:tabs>
      <w:snapToGrid w:val="0"/>
      <w:jc w:val="left"/>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spacing w:after="160" w:line="259" w:lineRule="auto"/>
    </w:pPr>
    <w:rPr>
      <w:rFonts w:ascii="Calibri" w:hAnsi="Calibri" w:eastAsia="宋体" w:cs="Times New Roman"/>
      <w:szCs w:val="24"/>
    </w:rPr>
  </w:style>
  <w:style w:type="paragraph" w:styleId="12">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4">
    <w:name w:val="Table Grid"/>
    <w:basedOn w:val="1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6">
    <w:name w:val="page number"/>
    <w:qFormat/>
    <w:uiPriority w:val="0"/>
  </w:style>
  <w:style w:type="character" w:styleId="17">
    <w:name w:val="Hyperlink"/>
    <w:basedOn w:val="15"/>
    <w:unhideWhenUsed/>
    <w:qFormat/>
    <w:uiPriority w:val="99"/>
    <w:rPr>
      <w:color w:val="0000FF" w:themeColor="hyperlink"/>
      <w:u w:val="single"/>
    </w:rPr>
  </w:style>
  <w:style w:type="character" w:customStyle="1" w:styleId="18">
    <w:name w:val="页眉 Char"/>
    <w:basedOn w:val="15"/>
    <w:link w:val="10"/>
    <w:qFormat/>
    <w:uiPriority w:val="99"/>
    <w:rPr>
      <w:sz w:val="18"/>
      <w:szCs w:val="18"/>
    </w:rPr>
  </w:style>
  <w:style w:type="character" w:customStyle="1" w:styleId="19">
    <w:name w:val="页脚 Char"/>
    <w:basedOn w:val="15"/>
    <w:link w:val="9"/>
    <w:qFormat/>
    <w:uiPriority w:val="99"/>
    <w:rPr>
      <w:sz w:val="18"/>
      <w:szCs w:val="18"/>
    </w:rPr>
  </w:style>
  <w:style w:type="paragraph" w:styleId="20">
    <w:name w:val="List Paragraph"/>
    <w:basedOn w:val="1"/>
    <w:qFormat/>
    <w:uiPriority w:val="34"/>
    <w:pPr>
      <w:ind w:firstLine="420" w:firstLineChars="200"/>
    </w:pPr>
  </w:style>
  <w:style w:type="character" w:customStyle="1" w:styleId="21">
    <w:name w:val="标题 2 Char"/>
    <w:basedOn w:val="15"/>
    <w:link w:val="2"/>
    <w:qFormat/>
    <w:uiPriority w:val="9"/>
    <w:rPr>
      <w:rFonts w:ascii="Arial" w:hAnsi="Arial" w:eastAsia="黑体" w:cs="Times New Roman"/>
      <w:b/>
      <w:bCs/>
      <w:sz w:val="32"/>
      <w:szCs w:val="32"/>
    </w:rPr>
  </w:style>
  <w:style w:type="character" w:customStyle="1" w:styleId="22">
    <w:name w:val="列出段落 Char"/>
    <w:link w:val="23"/>
    <w:qFormat/>
    <w:uiPriority w:val="34"/>
    <w:rPr>
      <w:rFonts w:ascii="宋体" w:hAnsi="宋体" w:cs="宋体"/>
      <w:sz w:val="24"/>
      <w:szCs w:val="24"/>
    </w:rPr>
  </w:style>
  <w:style w:type="paragraph" w:customStyle="1" w:styleId="23">
    <w:name w:val="列出段落1"/>
    <w:basedOn w:val="1"/>
    <w:link w:val="22"/>
    <w:qFormat/>
    <w:uiPriority w:val="34"/>
    <w:pPr>
      <w:widowControl/>
      <w:ind w:firstLine="420" w:firstLineChars="200"/>
      <w:jc w:val="left"/>
    </w:pPr>
    <w:rPr>
      <w:rFonts w:ascii="宋体" w:hAnsi="宋体" w:cs="宋体"/>
      <w:sz w:val="24"/>
      <w:szCs w:val="24"/>
    </w:rPr>
  </w:style>
  <w:style w:type="character" w:customStyle="1" w:styleId="24">
    <w:name w:val="日期 Char"/>
    <w:basedOn w:val="15"/>
    <w:link w:val="6"/>
    <w:semiHidden/>
    <w:qFormat/>
    <w:uiPriority w:val="99"/>
  </w:style>
  <w:style w:type="character" w:customStyle="1" w:styleId="25">
    <w:name w:val="批注框文本 Char"/>
    <w:basedOn w:val="15"/>
    <w:link w:val="8"/>
    <w:semiHidden/>
    <w:qFormat/>
    <w:uiPriority w:val="99"/>
    <w:rPr>
      <w:sz w:val="18"/>
      <w:szCs w:val="18"/>
    </w:rPr>
  </w:style>
  <w:style w:type="character" w:customStyle="1" w:styleId="26">
    <w:name w:val="font01"/>
    <w:basedOn w:val="15"/>
    <w:qFormat/>
    <w:uiPriority w:val="0"/>
    <w:rPr>
      <w:rFonts w:hint="eastAsia" w:ascii="宋体" w:hAnsi="宋体" w:eastAsia="宋体" w:cs="宋体"/>
      <w:color w:val="000000"/>
      <w:sz w:val="22"/>
      <w:szCs w:val="22"/>
      <w:u w:val="none"/>
    </w:rPr>
  </w:style>
  <w:style w:type="paragraph" w:customStyle="1" w:styleId="27">
    <w:name w:val="正文首行缩进两字符"/>
    <w:basedOn w:val="1"/>
    <w:qFormat/>
    <w:uiPriority w:val="0"/>
    <w:pPr>
      <w:spacing w:line="360" w:lineRule="auto"/>
      <w:ind w:firstLine="200" w:firstLineChars="200"/>
    </w:pPr>
  </w:style>
  <w:style w:type="paragraph" w:customStyle="1" w:styleId="28">
    <w:name w:val="样式 首行缩进:  2 字符"/>
    <w:basedOn w:val="1"/>
    <w:autoRedefine/>
    <w:qFormat/>
    <w:uiPriority w:val="99"/>
    <w:pPr>
      <w:spacing w:line="400" w:lineRule="exact"/>
      <w:ind w:firstLine="200" w:firstLineChars="200"/>
    </w:pPr>
    <w:rPr>
      <w:rFonts w:cs="宋体"/>
      <w:sz w:val="24"/>
    </w:rPr>
  </w:style>
  <w:style w:type="paragraph" w:customStyle="1" w:styleId="2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2988</Words>
  <Characters>3357</Characters>
  <Lines>14</Lines>
  <Paragraphs>4</Paragraphs>
  <TotalTime>143</TotalTime>
  <ScaleCrop>false</ScaleCrop>
  <LinksUpToDate>false</LinksUpToDate>
  <CharactersWithSpaces>3393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2025-03-17T06:27:00Z</cp:lastPrinted>
  <dcterms:modified xsi:type="dcterms:W3CDTF">2025-03-25T08:19:20Z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EC3FD689C5D342D799BD160DC760BFDB</vt:lpwstr>
  </property>
  <property fmtid="{D5CDD505-2E9C-101B-9397-08002B2CF9AE}" pid="4" name="KSOTemplateDocerSaveRecord">
    <vt:lpwstr>eyJoZGlkIjoiM2Y2MjE2NWRiNWExODdlZTQ4NmVmMGRlZmE1OTlkMzciLCJ1c2VySWQiOiIzODE0OTM3MTIifQ==</vt:lpwstr>
  </property>
</Properties>
</file>